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27" w:type="dxa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27"/>
      </w:tblGrid>
      <w:tr w:rsidR="00452ADB" w:rsidRPr="00D61C05" w14:paraId="7B4790AC" w14:textId="77777777" w:rsidTr="00452ADB">
        <w:trPr>
          <w:trHeight w:val="2184"/>
        </w:trPr>
        <w:tc>
          <w:tcPr>
            <w:tcW w:w="10127" w:type="dxa"/>
          </w:tcPr>
          <w:p w14:paraId="51172E2F" w14:textId="77777777" w:rsidR="00452ADB" w:rsidRPr="00D61C05" w:rsidRDefault="00452ADB" w:rsidP="00452AD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153A39C" w14:textId="16269DE7" w:rsidR="00452ADB" w:rsidRPr="00D61C05" w:rsidRDefault="00452ADB" w:rsidP="00452ADB">
            <w:pPr>
              <w:pStyle w:val="Heading9"/>
              <w:rPr>
                <w:rFonts w:ascii="Arial" w:hAnsi="Arial" w:cs="Arial"/>
                <w:sz w:val="24"/>
              </w:rPr>
            </w:pPr>
            <w:r w:rsidRPr="00D61C05">
              <w:rPr>
                <w:rFonts w:ascii="Arial" w:hAnsi="Arial" w:cs="Arial"/>
                <w:sz w:val="24"/>
              </w:rPr>
              <w:t>AGENDA</w:t>
            </w:r>
          </w:p>
          <w:p w14:paraId="6284530D" w14:textId="77777777" w:rsidR="00452ADB" w:rsidRPr="00D61C05" w:rsidRDefault="00452ADB" w:rsidP="008B33E1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14:paraId="3855EBEB" w14:textId="77777777" w:rsidR="00452ADB" w:rsidRPr="00D61C05" w:rsidRDefault="00452ADB" w:rsidP="00452AD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1C05">
              <w:rPr>
                <w:rFonts w:ascii="Arial" w:hAnsi="Arial" w:cs="Arial"/>
                <w:b/>
                <w:bCs/>
                <w:sz w:val="24"/>
                <w:szCs w:val="24"/>
              </w:rPr>
              <w:t>COMMUNITY CORRECTIONS ADVISORY BOARD</w:t>
            </w:r>
          </w:p>
          <w:p w14:paraId="2ED5D7D9" w14:textId="77777777" w:rsidR="00B7771D" w:rsidRPr="00D61C05" w:rsidRDefault="00B7771D" w:rsidP="00452AD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1C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Aaron Breitenbach (Chair), Cody Alexander (Vice-Chair), </w:t>
            </w:r>
          </w:p>
          <w:p w14:paraId="586F1F0B" w14:textId="3C47F02E" w:rsidR="00B7771D" w:rsidRPr="00D61C05" w:rsidRDefault="00B7771D" w:rsidP="00452AD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1C05">
              <w:rPr>
                <w:rFonts w:ascii="Arial" w:hAnsi="Arial" w:cs="Arial"/>
                <w:b/>
                <w:bCs/>
                <w:sz w:val="24"/>
                <w:szCs w:val="24"/>
              </w:rPr>
              <w:t>Sandra Clinard-Flanders (Secretary)</w:t>
            </w:r>
          </w:p>
          <w:p w14:paraId="53487531" w14:textId="476C2AA2" w:rsidR="00452ADB" w:rsidRPr="00D61C05" w:rsidRDefault="00D61C05" w:rsidP="00452AD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December 11, 2025</w:t>
            </w:r>
          </w:p>
          <w:p w14:paraId="1DC4A9BA" w14:textId="77777777" w:rsidR="00452ADB" w:rsidRPr="00D61C05" w:rsidRDefault="00452ADB" w:rsidP="00452AD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1C05">
              <w:rPr>
                <w:rFonts w:ascii="Arial" w:hAnsi="Arial" w:cs="Arial"/>
                <w:b/>
                <w:bCs/>
                <w:sz w:val="24"/>
                <w:szCs w:val="24"/>
              </w:rPr>
              <w:t>8:00 a.m. – 9:00 a.m.</w:t>
            </w:r>
          </w:p>
          <w:p w14:paraId="1CAFFEA4" w14:textId="77777777" w:rsidR="00452ADB" w:rsidRPr="00D61C05" w:rsidRDefault="00452ADB" w:rsidP="00452AD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61C05">
              <w:rPr>
                <w:rFonts w:ascii="Arial" w:hAnsi="Arial" w:cs="Arial"/>
                <w:b/>
                <w:bCs/>
                <w:sz w:val="24"/>
                <w:szCs w:val="24"/>
              </w:rPr>
              <w:t>Adult Intensive Supervision Program (AISP) 905 N. Main</w:t>
            </w:r>
          </w:p>
          <w:p w14:paraId="26C8AAA7" w14:textId="77777777" w:rsidR="00452ADB" w:rsidRPr="00D61C05" w:rsidRDefault="00452ADB" w:rsidP="000512C4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1883606F" w14:textId="29C2F664" w:rsidR="00452ADB" w:rsidRPr="00D61C05" w:rsidRDefault="00452ADB">
      <w:pPr>
        <w:rPr>
          <w:rFonts w:ascii="Arial" w:hAnsi="Arial" w:cs="Arial"/>
          <w:sz w:val="24"/>
          <w:szCs w:val="24"/>
        </w:rPr>
      </w:pPr>
    </w:p>
    <w:p w14:paraId="4F006EDC" w14:textId="48701B24" w:rsidR="00E57149" w:rsidRPr="00D61C05" w:rsidRDefault="00F0408D" w:rsidP="00D804D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1C05">
        <w:rPr>
          <w:rFonts w:ascii="Arial" w:hAnsi="Arial" w:cs="Arial"/>
          <w:sz w:val="24"/>
          <w:szCs w:val="24"/>
        </w:rPr>
        <w:t xml:space="preserve">Rollcall, </w:t>
      </w:r>
      <w:r w:rsidR="00452ADB" w:rsidRPr="00D61C05">
        <w:rPr>
          <w:rFonts w:ascii="Arial" w:hAnsi="Arial" w:cs="Arial"/>
          <w:sz w:val="24"/>
          <w:szCs w:val="24"/>
        </w:rPr>
        <w:t xml:space="preserve">Introductions and Announcements </w:t>
      </w:r>
    </w:p>
    <w:p w14:paraId="485B0AB7" w14:textId="77777777" w:rsidR="00916E09" w:rsidRPr="00245764" w:rsidRDefault="00916E09" w:rsidP="00916E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173093C" w14:textId="328B1B48" w:rsidR="004C6C63" w:rsidRPr="00245764" w:rsidRDefault="00452ADB" w:rsidP="004C6C6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5764">
        <w:rPr>
          <w:rFonts w:ascii="Arial" w:hAnsi="Arial" w:cs="Arial"/>
          <w:sz w:val="24"/>
          <w:szCs w:val="24"/>
        </w:rPr>
        <w:t>Action Item</w:t>
      </w:r>
      <w:r w:rsidR="00936D85" w:rsidRPr="00245764">
        <w:rPr>
          <w:rFonts w:ascii="Arial" w:hAnsi="Arial" w:cs="Arial"/>
          <w:sz w:val="24"/>
          <w:szCs w:val="24"/>
        </w:rPr>
        <w:t>: Approval</w:t>
      </w:r>
      <w:r w:rsidRPr="00245764">
        <w:rPr>
          <w:rFonts w:ascii="Arial" w:hAnsi="Arial" w:cs="Arial"/>
          <w:sz w:val="24"/>
          <w:szCs w:val="24"/>
        </w:rPr>
        <w:t xml:space="preserve"> of Minutes from meeting on</w:t>
      </w:r>
      <w:r w:rsidR="00936D85" w:rsidRPr="00245764">
        <w:rPr>
          <w:rFonts w:ascii="Arial" w:hAnsi="Arial" w:cs="Arial"/>
          <w:sz w:val="24"/>
          <w:szCs w:val="24"/>
        </w:rPr>
        <w:t xml:space="preserve"> </w:t>
      </w:r>
      <w:r w:rsidR="00D61C05" w:rsidRPr="00245764">
        <w:rPr>
          <w:rFonts w:ascii="Arial" w:hAnsi="Arial" w:cs="Arial"/>
          <w:sz w:val="24"/>
          <w:szCs w:val="24"/>
        </w:rPr>
        <w:t>September 11,2025</w:t>
      </w:r>
    </w:p>
    <w:p w14:paraId="127C2597" w14:textId="77777777" w:rsidR="005219C5" w:rsidRPr="00245764" w:rsidRDefault="005219C5" w:rsidP="005219C5">
      <w:pPr>
        <w:pStyle w:val="ListParagraph"/>
        <w:rPr>
          <w:rFonts w:ascii="Arial" w:hAnsi="Arial" w:cs="Arial"/>
        </w:rPr>
      </w:pPr>
    </w:p>
    <w:p w14:paraId="2A199791" w14:textId="6C64B5B2" w:rsidR="005219C5" w:rsidRPr="00245764" w:rsidRDefault="005219C5" w:rsidP="005219C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5764">
        <w:rPr>
          <w:rFonts w:ascii="Arial" w:hAnsi="Arial" w:cs="Arial"/>
          <w:sz w:val="24"/>
          <w:szCs w:val="24"/>
        </w:rPr>
        <w:t>Action Item: Approval of 2026 Meeting Schedule</w:t>
      </w:r>
    </w:p>
    <w:p w14:paraId="0775B3AC" w14:textId="77777777" w:rsidR="005219C5" w:rsidRPr="00245764" w:rsidRDefault="005219C5" w:rsidP="005219C5">
      <w:pPr>
        <w:pStyle w:val="ListParagraph"/>
        <w:rPr>
          <w:rFonts w:ascii="Arial" w:hAnsi="Arial" w:cs="Arial"/>
        </w:rPr>
      </w:pPr>
    </w:p>
    <w:p w14:paraId="1ECFF4B6" w14:textId="6739CBCA" w:rsidR="00D61C05" w:rsidRPr="00F26562" w:rsidRDefault="005219C5" w:rsidP="00F26562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45764">
        <w:rPr>
          <w:rFonts w:ascii="Arial" w:hAnsi="Arial" w:cs="Arial"/>
          <w:sz w:val="24"/>
          <w:szCs w:val="24"/>
        </w:rPr>
        <w:t xml:space="preserve">Action Item: 2026 </w:t>
      </w:r>
      <w:r w:rsidR="00CA7BEA">
        <w:rPr>
          <w:rFonts w:ascii="Arial" w:hAnsi="Arial" w:cs="Arial"/>
          <w:sz w:val="24"/>
          <w:szCs w:val="24"/>
        </w:rPr>
        <w:t>Call for Nominations</w:t>
      </w:r>
    </w:p>
    <w:p w14:paraId="60785F26" w14:textId="77777777" w:rsidR="00AD6EEB" w:rsidRDefault="00AD6EEB" w:rsidP="00AD6EEB">
      <w:pPr>
        <w:pStyle w:val="ListParagraph"/>
        <w:rPr>
          <w:rFonts w:ascii="Arial" w:hAnsi="Arial" w:cs="Arial"/>
        </w:rPr>
      </w:pPr>
    </w:p>
    <w:p w14:paraId="159DC417" w14:textId="5D51586A" w:rsidR="00AD6EEB" w:rsidRPr="00D61C05" w:rsidRDefault="00AD6EEB" w:rsidP="004C6C63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Risk and Needs Assessments – Presented by Derick Gon</w:t>
      </w:r>
      <w:r w:rsidR="00CB55A5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 xml:space="preserve">ales and Marcus West </w:t>
      </w:r>
    </w:p>
    <w:p w14:paraId="07AF4C59" w14:textId="77777777" w:rsidR="00452ADB" w:rsidRPr="00D61C05" w:rsidRDefault="00452ADB" w:rsidP="008B33E1">
      <w:pPr>
        <w:spacing w:after="0"/>
        <w:rPr>
          <w:rFonts w:ascii="Arial" w:hAnsi="Arial" w:cs="Arial"/>
          <w:sz w:val="24"/>
          <w:szCs w:val="24"/>
        </w:rPr>
      </w:pPr>
    </w:p>
    <w:p w14:paraId="19423C7E" w14:textId="7CAF633D" w:rsidR="008B33E1" w:rsidRPr="00D61C05" w:rsidRDefault="00452ADB" w:rsidP="00D804DB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D61C05">
        <w:rPr>
          <w:rFonts w:ascii="Arial" w:hAnsi="Arial" w:cs="Arial"/>
          <w:sz w:val="24"/>
          <w:szCs w:val="24"/>
        </w:rPr>
        <w:t xml:space="preserve">Program Updates </w:t>
      </w:r>
    </w:p>
    <w:p w14:paraId="76FF567F" w14:textId="77777777" w:rsidR="008B33E1" w:rsidRPr="00D61C05" w:rsidRDefault="008B33E1" w:rsidP="008B33E1">
      <w:pPr>
        <w:pStyle w:val="ListParagraph"/>
        <w:rPr>
          <w:rFonts w:ascii="Arial" w:hAnsi="Arial" w:cs="Arial"/>
        </w:rPr>
      </w:pPr>
    </w:p>
    <w:p w14:paraId="43CC1F3B" w14:textId="2D304485" w:rsidR="008B33E1" w:rsidRPr="00D61C05" w:rsidRDefault="00452ADB" w:rsidP="003718DC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r w:rsidRPr="00D61C05">
        <w:rPr>
          <w:rFonts w:ascii="Arial" w:hAnsi="Arial" w:cs="Arial"/>
        </w:rPr>
        <w:t>Field Services: Tom Struble</w:t>
      </w:r>
    </w:p>
    <w:p w14:paraId="27DA66C0" w14:textId="026716B2" w:rsidR="008B33E1" w:rsidRPr="00D61C05" w:rsidRDefault="00452ADB" w:rsidP="003718DC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r w:rsidRPr="00D61C05">
        <w:rPr>
          <w:rFonts w:ascii="Arial" w:hAnsi="Arial" w:cs="Arial"/>
        </w:rPr>
        <w:t>Residential/Work Release: Sasha Teel</w:t>
      </w:r>
    </w:p>
    <w:p w14:paraId="4DB7AFA7" w14:textId="523CB25A" w:rsidR="008B33E1" w:rsidRPr="00D61C05" w:rsidRDefault="00452ADB" w:rsidP="003718DC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r w:rsidRPr="00D61C05">
        <w:rPr>
          <w:rFonts w:ascii="Arial" w:hAnsi="Arial" w:cs="Arial"/>
        </w:rPr>
        <w:t>Specialty Courts: Monica Harris</w:t>
      </w:r>
    </w:p>
    <w:p w14:paraId="29B269B2" w14:textId="389C6D7D" w:rsidR="005219C5" w:rsidRDefault="00452ADB" w:rsidP="005219C5">
      <w:pPr>
        <w:pStyle w:val="ListParagraph"/>
        <w:numPr>
          <w:ilvl w:val="1"/>
          <w:numId w:val="3"/>
        </w:numPr>
        <w:spacing w:line="360" w:lineRule="auto"/>
        <w:jc w:val="both"/>
        <w:rPr>
          <w:rFonts w:ascii="Arial" w:hAnsi="Arial" w:cs="Arial"/>
        </w:rPr>
      </w:pPr>
      <w:r w:rsidRPr="00D61C05">
        <w:rPr>
          <w:rFonts w:ascii="Arial" w:hAnsi="Arial" w:cs="Arial"/>
        </w:rPr>
        <w:t>Other Program Updates: Lori Gibbs</w:t>
      </w:r>
    </w:p>
    <w:p w14:paraId="68261CDA" w14:textId="77777777" w:rsidR="005219C5" w:rsidRPr="005219C5" w:rsidRDefault="005219C5" w:rsidP="005219C5">
      <w:pPr>
        <w:pStyle w:val="ListParagraph"/>
        <w:spacing w:line="360" w:lineRule="auto"/>
        <w:ind w:left="1440"/>
        <w:jc w:val="both"/>
        <w:rPr>
          <w:rFonts w:ascii="Arial" w:hAnsi="Arial" w:cs="Arial"/>
        </w:rPr>
      </w:pPr>
    </w:p>
    <w:p w14:paraId="192AEE42" w14:textId="77ADA979" w:rsidR="00452ADB" w:rsidRPr="00D61C05" w:rsidRDefault="00452ADB" w:rsidP="005219C5">
      <w:pPr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D61C05">
        <w:rPr>
          <w:rFonts w:ascii="Arial" w:hAnsi="Arial" w:cs="Arial"/>
          <w:sz w:val="24"/>
          <w:szCs w:val="24"/>
        </w:rPr>
        <w:t>Other Business</w:t>
      </w:r>
    </w:p>
    <w:p w14:paraId="2C2F62EE" w14:textId="77777777" w:rsidR="00B7771D" w:rsidRPr="00D61C05" w:rsidRDefault="00B7771D" w:rsidP="00B7771D">
      <w:pPr>
        <w:spacing w:after="0" w:line="240" w:lineRule="auto"/>
        <w:ind w:left="1440"/>
        <w:jc w:val="both"/>
        <w:rPr>
          <w:rFonts w:ascii="Arial" w:hAnsi="Arial" w:cs="Arial"/>
          <w:b/>
          <w:sz w:val="24"/>
          <w:szCs w:val="24"/>
        </w:rPr>
      </w:pPr>
    </w:p>
    <w:p w14:paraId="37732A81" w14:textId="0C1D9F9A" w:rsidR="00452ADB" w:rsidRPr="00D61C05" w:rsidRDefault="00452ADB" w:rsidP="00AF721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61C05">
        <w:rPr>
          <w:rFonts w:ascii="Arial" w:hAnsi="Arial" w:cs="Arial"/>
          <w:b/>
          <w:sz w:val="24"/>
          <w:szCs w:val="24"/>
        </w:rPr>
        <w:t>The next meeting is scheduled for</w:t>
      </w:r>
      <w:r w:rsidR="00E056A6" w:rsidRPr="00D61C05">
        <w:rPr>
          <w:rFonts w:ascii="Arial" w:hAnsi="Arial" w:cs="Arial"/>
          <w:b/>
          <w:sz w:val="24"/>
          <w:szCs w:val="24"/>
        </w:rPr>
        <w:t xml:space="preserve"> </w:t>
      </w:r>
      <w:r w:rsidR="005219C5">
        <w:rPr>
          <w:rFonts w:ascii="Arial" w:hAnsi="Arial" w:cs="Arial"/>
          <w:b/>
          <w:sz w:val="24"/>
          <w:szCs w:val="24"/>
        </w:rPr>
        <w:t>January 8, 2026.</w:t>
      </w:r>
    </w:p>
    <w:sectPr w:rsidR="00452ADB" w:rsidRPr="00D61C05" w:rsidSect="00966465">
      <w:headerReference w:type="default" r:id="rId11"/>
      <w:pgSz w:w="12240" w:h="15840"/>
      <w:pgMar w:top="1440" w:right="1440" w:bottom="1440" w:left="1440" w:header="2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16212" w14:textId="77777777" w:rsidR="00EA78C0" w:rsidRDefault="00EA78C0" w:rsidP="00EA78C0">
      <w:pPr>
        <w:spacing w:after="0" w:line="240" w:lineRule="auto"/>
      </w:pPr>
      <w:r>
        <w:separator/>
      </w:r>
    </w:p>
  </w:endnote>
  <w:endnote w:type="continuationSeparator" w:id="0">
    <w:p w14:paraId="35116213" w14:textId="77777777" w:rsidR="00EA78C0" w:rsidRDefault="00EA78C0" w:rsidP="00EA7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Condensed">
    <w:panose1 w:val="020B0606040200020203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16210" w14:textId="77777777" w:rsidR="00EA78C0" w:rsidRDefault="00EA78C0" w:rsidP="00EA78C0">
      <w:pPr>
        <w:spacing w:after="0" w:line="240" w:lineRule="auto"/>
      </w:pPr>
      <w:r>
        <w:separator/>
      </w:r>
    </w:p>
  </w:footnote>
  <w:footnote w:type="continuationSeparator" w:id="0">
    <w:p w14:paraId="35116211" w14:textId="77777777" w:rsidR="00EA78C0" w:rsidRDefault="00EA78C0" w:rsidP="00EA7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16214" w14:textId="77777777" w:rsidR="00EA78C0" w:rsidRDefault="00EA78C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5116215" wp14:editId="35116216">
          <wp:simplePos x="0" y="0"/>
          <wp:positionH relativeFrom="margin">
            <wp:align>center</wp:align>
          </wp:positionH>
          <wp:positionV relativeFrom="margin">
            <wp:posOffset>-1490345</wp:posOffset>
          </wp:positionV>
          <wp:extent cx="7390765" cy="1303655"/>
          <wp:effectExtent l="0" t="0" r="63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skmananagement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0953" cy="1304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306CE"/>
    <w:multiLevelType w:val="hybridMultilevel"/>
    <w:tmpl w:val="5B124268"/>
    <w:lvl w:ilvl="0" w:tplc="04090015">
      <w:start w:val="1"/>
      <w:numFmt w:val="upperLetter"/>
      <w:lvlText w:val="%1."/>
      <w:lvlJc w:val="left"/>
      <w:pPr>
        <w:ind w:left="533" w:hanging="360"/>
      </w:p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" w15:restartNumberingAfterBreak="0">
    <w:nsid w:val="2D654071"/>
    <w:multiLevelType w:val="multilevel"/>
    <w:tmpl w:val="004CB8C8"/>
    <w:lvl w:ilvl="0">
      <w:start w:val="1"/>
      <w:numFmt w:val="upperRoman"/>
      <w:lvlText w:val="%1."/>
      <w:lvlJc w:val="right"/>
      <w:pPr>
        <w:tabs>
          <w:tab w:val="num" w:pos="540"/>
        </w:tabs>
        <w:ind w:left="720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upperLetter"/>
      <w:lvlText w:val="%2."/>
      <w:lvlJc w:val="left"/>
      <w:pPr>
        <w:tabs>
          <w:tab w:val="num" w:pos="1260"/>
        </w:tabs>
        <w:ind w:left="1440" w:hanging="720"/>
      </w:pPr>
      <w:rPr>
        <w:rFonts w:hint="default"/>
        <w:b w:val="0"/>
        <w:bCs/>
      </w:rPr>
    </w:lvl>
    <w:lvl w:ilvl="2">
      <w:start w:val="1"/>
      <w:numFmt w:val="lowerLetter"/>
      <w:lvlText w:val="%3."/>
      <w:lvlJc w:val="left"/>
      <w:pPr>
        <w:tabs>
          <w:tab w:val="num" w:pos="1980"/>
        </w:tabs>
        <w:ind w:left="2160" w:hanging="72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270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420"/>
        </w:tabs>
        <w:ind w:left="3600" w:hanging="72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414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480" w:hanging="720"/>
      </w:pPr>
      <w:rPr>
        <w:rFonts w:hint="default"/>
      </w:rPr>
    </w:lvl>
  </w:abstractNum>
  <w:abstractNum w:abstractNumId="2" w15:restartNumberingAfterBreak="0">
    <w:nsid w:val="567F7ED2"/>
    <w:multiLevelType w:val="hybridMultilevel"/>
    <w:tmpl w:val="15B65AAC"/>
    <w:lvl w:ilvl="0" w:tplc="C7DCD064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27AE9E64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D168E20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1021AEE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3DAA1E02">
      <w:start w:val="1"/>
      <w:numFmt w:val="decimal"/>
      <w:lvlText w:val="%6)"/>
      <w:lvlJc w:val="left"/>
      <w:pPr>
        <w:ind w:left="4500" w:hanging="36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71709626">
    <w:abstractNumId w:val="2"/>
  </w:num>
  <w:num w:numId="2" w16cid:durableId="1961254870">
    <w:abstractNumId w:val="0"/>
  </w:num>
  <w:num w:numId="3" w16cid:durableId="20235043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8C0"/>
    <w:rsid w:val="000019CF"/>
    <w:rsid w:val="00023090"/>
    <w:rsid w:val="0004455D"/>
    <w:rsid w:val="0008055D"/>
    <w:rsid w:val="000D5153"/>
    <w:rsid w:val="000F4FEE"/>
    <w:rsid w:val="001133D5"/>
    <w:rsid w:val="001370EA"/>
    <w:rsid w:val="00151A5A"/>
    <w:rsid w:val="001C3A33"/>
    <w:rsid w:val="001F6CA1"/>
    <w:rsid w:val="00212326"/>
    <w:rsid w:val="002162BD"/>
    <w:rsid w:val="00245764"/>
    <w:rsid w:val="00282DA0"/>
    <w:rsid w:val="002D2C67"/>
    <w:rsid w:val="003254A7"/>
    <w:rsid w:val="003575C2"/>
    <w:rsid w:val="003718DC"/>
    <w:rsid w:val="003A2D84"/>
    <w:rsid w:val="003A6829"/>
    <w:rsid w:val="003B48BC"/>
    <w:rsid w:val="003C1F59"/>
    <w:rsid w:val="004225C7"/>
    <w:rsid w:val="00452ADB"/>
    <w:rsid w:val="0048640D"/>
    <w:rsid w:val="00493605"/>
    <w:rsid w:val="004C6C63"/>
    <w:rsid w:val="004D28EC"/>
    <w:rsid w:val="005219C5"/>
    <w:rsid w:val="00556051"/>
    <w:rsid w:val="00585838"/>
    <w:rsid w:val="00596874"/>
    <w:rsid w:val="005B58D6"/>
    <w:rsid w:val="005D7F08"/>
    <w:rsid w:val="006B0D1F"/>
    <w:rsid w:val="007219D2"/>
    <w:rsid w:val="00732FE3"/>
    <w:rsid w:val="007E4E49"/>
    <w:rsid w:val="007E5F01"/>
    <w:rsid w:val="007E6330"/>
    <w:rsid w:val="0080430C"/>
    <w:rsid w:val="00807FD3"/>
    <w:rsid w:val="00832447"/>
    <w:rsid w:val="00854D4D"/>
    <w:rsid w:val="008778BB"/>
    <w:rsid w:val="008903EB"/>
    <w:rsid w:val="008B33E1"/>
    <w:rsid w:val="00916E09"/>
    <w:rsid w:val="00930C17"/>
    <w:rsid w:val="00936D85"/>
    <w:rsid w:val="009418C5"/>
    <w:rsid w:val="00966465"/>
    <w:rsid w:val="009A4F5F"/>
    <w:rsid w:val="00A55610"/>
    <w:rsid w:val="00A92E92"/>
    <w:rsid w:val="00AD6EEB"/>
    <w:rsid w:val="00AF721E"/>
    <w:rsid w:val="00B0413B"/>
    <w:rsid w:val="00B35537"/>
    <w:rsid w:val="00B73449"/>
    <w:rsid w:val="00B75D4A"/>
    <w:rsid w:val="00B7771D"/>
    <w:rsid w:val="00BB01C6"/>
    <w:rsid w:val="00BB4521"/>
    <w:rsid w:val="00BC0819"/>
    <w:rsid w:val="00BF707C"/>
    <w:rsid w:val="00C67181"/>
    <w:rsid w:val="00CA7BEA"/>
    <w:rsid w:val="00CB55A5"/>
    <w:rsid w:val="00CE0066"/>
    <w:rsid w:val="00CF50BB"/>
    <w:rsid w:val="00CF77AF"/>
    <w:rsid w:val="00D1254F"/>
    <w:rsid w:val="00D61C05"/>
    <w:rsid w:val="00D73756"/>
    <w:rsid w:val="00D804DB"/>
    <w:rsid w:val="00D90513"/>
    <w:rsid w:val="00D9402F"/>
    <w:rsid w:val="00DA690E"/>
    <w:rsid w:val="00E011A5"/>
    <w:rsid w:val="00E056A6"/>
    <w:rsid w:val="00E22CC1"/>
    <w:rsid w:val="00E2476F"/>
    <w:rsid w:val="00E41240"/>
    <w:rsid w:val="00E57149"/>
    <w:rsid w:val="00EA78C0"/>
    <w:rsid w:val="00EB783A"/>
    <w:rsid w:val="00EF0F83"/>
    <w:rsid w:val="00F0408D"/>
    <w:rsid w:val="00F26562"/>
    <w:rsid w:val="00F34C3C"/>
    <w:rsid w:val="00F62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/>
    <o:shapelayout v:ext="edit">
      <o:idmap v:ext="edit" data="1"/>
    </o:shapelayout>
  </w:shapeDefaults>
  <w:decimalSymbol w:val="."/>
  <w:listSeparator w:val=","/>
  <w14:docId w14:val="3511620F"/>
  <w15:chartTrackingRefBased/>
  <w15:docId w15:val="{A83084E1-6BD7-44FB-BF34-72F9ABC88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52ADB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b/>
      <w:bCs/>
      <w:sz w:val="4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C0"/>
  </w:style>
  <w:style w:type="paragraph" w:styleId="Footer">
    <w:name w:val="footer"/>
    <w:basedOn w:val="Normal"/>
    <w:link w:val="FooterChar"/>
    <w:uiPriority w:val="99"/>
    <w:unhideWhenUsed/>
    <w:rsid w:val="00EA78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C0"/>
  </w:style>
  <w:style w:type="paragraph" w:styleId="BalloonText">
    <w:name w:val="Balloon Text"/>
    <w:basedOn w:val="Normal"/>
    <w:link w:val="BalloonTextChar"/>
    <w:uiPriority w:val="99"/>
    <w:semiHidden/>
    <w:unhideWhenUsed/>
    <w:rsid w:val="00966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465"/>
    <w:rPr>
      <w:rFonts w:ascii="Segoe UI" w:hAnsi="Segoe UI" w:cs="Segoe UI"/>
      <w:sz w:val="18"/>
      <w:szCs w:val="18"/>
    </w:rPr>
  </w:style>
  <w:style w:type="character" w:customStyle="1" w:styleId="Heading9Char">
    <w:name w:val="Heading 9 Char"/>
    <w:basedOn w:val="DefaultParagraphFont"/>
    <w:link w:val="Heading9"/>
    <w:rsid w:val="00452ADB"/>
    <w:rPr>
      <w:rFonts w:ascii="Times New Roman" w:eastAsia="Times New Roman" w:hAnsi="Times New Roman" w:cs="Times New Roman"/>
      <w:b/>
      <w:bCs/>
      <w:sz w:val="44"/>
      <w:szCs w:val="24"/>
    </w:rPr>
  </w:style>
  <w:style w:type="paragraph" w:styleId="ListParagraph">
    <w:name w:val="List Paragraph"/>
    <w:basedOn w:val="Normal"/>
    <w:uiPriority w:val="34"/>
    <w:qFormat/>
    <w:rsid w:val="00452AD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Sedgwick County">
      <a:dk1>
        <a:srgbClr val="002B49"/>
      </a:dk1>
      <a:lt1>
        <a:sysClr val="window" lastClr="FFFFFF"/>
      </a:lt1>
      <a:dk2>
        <a:srgbClr val="00497A"/>
      </a:dk2>
      <a:lt2>
        <a:srgbClr val="E7E6E6"/>
      </a:lt2>
      <a:accent1>
        <a:srgbClr val="00497A"/>
      </a:accent1>
      <a:accent2>
        <a:srgbClr val="0082CA"/>
      </a:accent2>
      <a:accent3>
        <a:srgbClr val="95D4E9"/>
      </a:accent3>
      <a:accent4>
        <a:srgbClr val="CDA176"/>
      </a:accent4>
      <a:accent5>
        <a:srgbClr val="FFD100"/>
      </a:accent5>
      <a:accent6>
        <a:srgbClr val="00BC70"/>
      </a:accent6>
      <a:hlink>
        <a:srgbClr val="0082CA"/>
      </a:hlink>
      <a:folHlink>
        <a:srgbClr val="00497A"/>
      </a:folHlink>
    </a:clrScheme>
    <a:fontScheme name="SC">
      <a:majorFont>
        <a:latin typeface="Segoe Condensed"/>
        <a:ea typeface=""/>
        <a:cs typeface=""/>
      </a:majorFont>
      <a:minorFont>
        <a:latin typeface="Segoe U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EAE0F1D104C946BB4C6190157E3E51" ma:contentTypeVersion="6" ma:contentTypeDescription="Create a new document." ma:contentTypeScope="" ma:versionID="9ae1fcd3b7dc5387924965d68ba2c647">
  <xsd:schema xmlns:xsd="http://www.w3.org/2001/XMLSchema" xmlns:xs="http://www.w3.org/2001/XMLSchema" xmlns:p="http://schemas.microsoft.com/office/2006/metadata/properties" xmlns:ns2="e3b780e0-5084-4786-be9c-732de17aae7f" xmlns:ns3="636613d2-bb59-43d7-b7c9-d466699547e7" targetNamespace="http://schemas.microsoft.com/office/2006/metadata/properties" ma:root="true" ma:fieldsID="f29b9eea95db1646af0ec9d354eaf1f3" ns2:_="" ns3:_="">
    <xsd:import namespace="e3b780e0-5084-4786-be9c-732de17aae7f"/>
    <xsd:import namespace="636613d2-bb59-43d7-b7c9-d466699547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dlc_DocId" minOccurs="0"/>
                <xsd:element ref="ns3:_dlc_DocIdUrl" minOccurs="0"/>
                <xsd:element ref="ns3:_dlc_DocIdPersistId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b780e0-5084-4786-be9c-732de17aae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613d2-bb59-43d7-b7c9-d466699547e7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Document ID Value" ma:description="The value of the document ID assigned to this item." ma:internalName="_dlc_DocId0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0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0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Url xmlns="636613d2-bb59-43d7-b7c9-d466699547e7">
      <Url>https://eline2.sedgwick.gov/corrections/_layouts/15/DocIdRedir.aspx?ID=DOCID-914500731-11</Url>
      <Description>DOCID-914500731-11</Description>
    </_dlc_DocIdUrl>
    <_dlc_DocId xmlns="636613d2-bb59-43d7-b7c9-d466699547e7">DOCID-914500731-11</_dlc_DocId>
  </documentManagement>
</p:properties>
</file>

<file path=customXml/itemProps1.xml><?xml version="1.0" encoding="utf-8"?>
<ds:datastoreItem xmlns:ds="http://schemas.openxmlformats.org/officeDocument/2006/customXml" ds:itemID="{1F5624B9-D11E-4521-BB09-26FD6916B9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b780e0-5084-4786-be9c-732de17aae7f"/>
    <ds:schemaRef ds:uri="636613d2-bb59-43d7-b7c9-d46669954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17D3F4-5C10-4DCE-B39F-D1F406BD92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E771A41-7DD2-4F4B-B310-71B2C4A48D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514039-1671-4124-B67D-8956248BE84E}">
  <ds:schemaRefs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e3b780e0-5084-4786-be9c-732de17aae7f"/>
    <ds:schemaRef ds:uri="http://purl.org/dc/dcmitype/"/>
    <ds:schemaRef ds:uri="636613d2-bb59-43d7-b7c9-d466699547e7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Customer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Fertner, Robin</dc:creator>
  <cp:keywords/>
  <dc:description/>
  <cp:lastModifiedBy>Mount, Samantha M.</cp:lastModifiedBy>
  <cp:revision>8</cp:revision>
  <cp:lastPrinted>2022-05-23T18:52:00Z</cp:lastPrinted>
  <dcterms:created xsi:type="dcterms:W3CDTF">2025-10-09T17:32:00Z</dcterms:created>
  <dcterms:modified xsi:type="dcterms:W3CDTF">2025-12-10T19:01:00Z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0x010100F9EAE0F1D104C946BB4C6190157E3E51</vt:lpwstr>
  </property>
  <property fmtid="{D5CDD505-2E9C-101B-9397-08002B2CF9AE}" pid="3" name="_dlc_DocIdItemGuid">
    <vt:lpwstr>2bfe8d48-eb2b-4bde-85b6-d7d70abfc74c</vt:lpwstr>
  </property>
</Properties>
</file>