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319E" w14:textId="77777777" w:rsidR="005E4FBF" w:rsidRPr="000C4307" w:rsidRDefault="005E4FBF" w:rsidP="00A01009">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r w:rsidRPr="000C4307">
        <w:rPr>
          <w:rFonts w:ascii="Times New Roman" w:eastAsia="Times New Roman" w:hAnsi="Times New Roman"/>
          <w:b/>
          <w:color w:val="000000"/>
          <w:sz w:val="24"/>
          <w:szCs w:val="24"/>
        </w:rPr>
        <w:t>Community Corrections Advisory Board</w:t>
      </w:r>
    </w:p>
    <w:p w14:paraId="55BF7A87" w14:textId="00DC5C03" w:rsidR="005E4FBF" w:rsidRPr="000C4307" w:rsidRDefault="005E4FBF" w:rsidP="00A01009">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0C4307">
        <w:rPr>
          <w:rFonts w:ascii="Times New Roman" w:eastAsia="Times New Roman" w:hAnsi="Times New Roman"/>
          <w:b/>
          <w:bCs/>
          <w:color w:val="000000"/>
          <w:sz w:val="24"/>
          <w:szCs w:val="24"/>
        </w:rPr>
        <w:t xml:space="preserve">Minutes – </w:t>
      </w:r>
      <w:r w:rsidR="009025AB">
        <w:rPr>
          <w:rFonts w:ascii="Times New Roman" w:eastAsia="Times New Roman" w:hAnsi="Times New Roman"/>
          <w:b/>
          <w:bCs/>
          <w:color w:val="000000"/>
          <w:sz w:val="24"/>
          <w:szCs w:val="24"/>
        </w:rPr>
        <w:t>December</w:t>
      </w:r>
      <w:r w:rsidR="00944D16">
        <w:rPr>
          <w:rFonts w:ascii="Times New Roman" w:eastAsia="Times New Roman" w:hAnsi="Times New Roman"/>
          <w:b/>
          <w:bCs/>
          <w:color w:val="000000"/>
          <w:sz w:val="24"/>
          <w:szCs w:val="24"/>
        </w:rPr>
        <w:t xml:space="preserve"> 11</w:t>
      </w:r>
      <w:r w:rsidR="00AD6187" w:rsidRPr="000C4307">
        <w:rPr>
          <w:rFonts w:ascii="Times New Roman" w:eastAsia="Times New Roman" w:hAnsi="Times New Roman"/>
          <w:b/>
          <w:bCs/>
          <w:color w:val="000000"/>
          <w:sz w:val="24"/>
          <w:szCs w:val="24"/>
        </w:rPr>
        <w:t>, 2025</w:t>
      </w:r>
      <w:r w:rsidRPr="000C4307">
        <w:rPr>
          <w:rFonts w:ascii="Times New Roman" w:eastAsia="Times New Roman" w:hAnsi="Times New Roman"/>
          <w:b/>
          <w:bCs/>
          <w:color w:val="000000"/>
          <w:sz w:val="24"/>
          <w:szCs w:val="24"/>
        </w:rPr>
        <w:t xml:space="preserve"> (In Person &amp; </w:t>
      </w:r>
      <w:r w:rsidR="0045089F">
        <w:rPr>
          <w:rFonts w:ascii="Times New Roman" w:eastAsia="Times New Roman" w:hAnsi="Times New Roman"/>
          <w:b/>
          <w:bCs/>
          <w:color w:val="000000"/>
          <w:sz w:val="24"/>
          <w:szCs w:val="24"/>
        </w:rPr>
        <w:t>Microsoft Teams</w:t>
      </w:r>
      <w:r w:rsidRPr="000C4307">
        <w:rPr>
          <w:rFonts w:ascii="Times New Roman" w:eastAsia="Times New Roman" w:hAnsi="Times New Roman"/>
          <w:b/>
          <w:bCs/>
          <w:color w:val="000000"/>
          <w:sz w:val="24"/>
          <w:szCs w:val="24"/>
        </w:rPr>
        <w:t>)</w:t>
      </w:r>
    </w:p>
    <w:p w14:paraId="2DCC6EC0" w14:textId="77777777" w:rsidR="005E4FBF" w:rsidRPr="000C4307" w:rsidRDefault="005E4FBF" w:rsidP="00A01009">
      <w:pPr>
        <w:widowControl w:val="0"/>
        <w:tabs>
          <w:tab w:val="center" w:pos="4680"/>
        </w:tabs>
        <w:autoSpaceDE w:val="0"/>
        <w:autoSpaceDN w:val="0"/>
        <w:adjustRightInd w:val="0"/>
        <w:spacing w:after="0" w:line="240" w:lineRule="auto"/>
        <w:rPr>
          <w:rFonts w:ascii="Times New Roman" w:eastAsia="Times New Roman" w:hAnsi="Times New Roman"/>
          <w:b/>
          <w:bCs/>
          <w:color w:val="000000"/>
          <w:sz w:val="24"/>
          <w:szCs w:val="24"/>
        </w:rPr>
      </w:pPr>
    </w:p>
    <w:p w14:paraId="16C19032" w14:textId="2CC479C8" w:rsidR="005E4FBF" w:rsidRPr="000C4307" w:rsidRDefault="005E4FBF" w:rsidP="00A01009">
      <w:pPr>
        <w:spacing w:after="0"/>
        <w:rPr>
          <w:rFonts w:ascii="Times New Roman" w:eastAsia="Times New Roman" w:hAnsi="Times New Roman"/>
          <w:color w:val="000000"/>
          <w:sz w:val="24"/>
          <w:szCs w:val="24"/>
        </w:rPr>
      </w:pPr>
      <w:r w:rsidRPr="000C4307">
        <w:rPr>
          <w:noProof/>
          <w:sz w:val="24"/>
          <w:szCs w:val="24"/>
        </w:rPr>
        <mc:AlternateContent>
          <mc:Choice Requires="wps">
            <w:drawing>
              <wp:anchor distT="0" distB="0" distL="114300" distR="114300" simplePos="0" relativeHeight="251659264" behindDoc="1" locked="1" layoutInCell="1" allowOverlap="1" wp14:anchorId="56C1EC84" wp14:editId="689B79F7">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6134"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" fillcolor="black" stroked="f">
                <v:fill opacity="54484f"/>
                <w10:wrap anchorx="page"/>
                <w10:anchorlock/>
              </v:rect>
            </w:pict>
          </mc:Fallback>
        </mc:AlternateContent>
      </w:r>
      <w:r w:rsidRPr="000C4307">
        <w:rPr>
          <w:rFonts w:ascii="Times New Roman" w:eastAsia="Times New Roman" w:hAnsi="Times New Roman"/>
          <w:b/>
          <w:color w:val="000000"/>
          <w:sz w:val="24"/>
          <w:szCs w:val="24"/>
          <w:u w:val="single"/>
        </w:rPr>
        <w:t>Members Present:</w:t>
      </w:r>
      <w:r w:rsidRPr="000C4307">
        <w:rPr>
          <w:rFonts w:ascii="Times New Roman" w:eastAsia="Times New Roman" w:hAnsi="Times New Roman"/>
          <w:color w:val="000000"/>
          <w:sz w:val="24"/>
          <w:szCs w:val="24"/>
        </w:rPr>
        <w:t xml:space="preserve"> </w:t>
      </w:r>
      <w:r w:rsidR="00AD6187" w:rsidRPr="000C4307">
        <w:rPr>
          <w:rFonts w:ascii="Times New Roman" w:eastAsia="Times New Roman" w:hAnsi="Times New Roman"/>
          <w:color w:val="000000"/>
          <w:sz w:val="24"/>
          <w:szCs w:val="24"/>
        </w:rPr>
        <w:t>In person:</w:t>
      </w:r>
      <w:r w:rsidR="00771876" w:rsidRPr="000C4307">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 xml:space="preserve">Becky Springer, Chad Beard, </w:t>
      </w:r>
      <w:r w:rsidR="00F04BC6">
        <w:rPr>
          <w:rFonts w:ascii="Times New Roman" w:eastAsia="Times New Roman" w:hAnsi="Times New Roman"/>
          <w:color w:val="000000"/>
          <w:sz w:val="24"/>
          <w:szCs w:val="24"/>
        </w:rPr>
        <w:t xml:space="preserve">Pamela Hughes, </w:t>
      </w:r>
      <w:r w:rsidR="00F04BC6" w:rsidRPr="00387D5D">
        <w:rPr>
          <w:rFonts w:ascii="Times New Roman" w:eastAsia="Times New Roman" w:hAnsi="Times New Roman"/>
          <w:bCs/>
          <w:color w:val="000000"/>
          <w:sz w:val="24"/>
          <w:szCs w:val="24"/>
        </w:rPr>
        <w:t>Cody Alexander</w:t>
      </w:r>
      <w:r w:rsidR="00F04BC6">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 xml:space="preserve">Aaron Breitenbach, </w:t>
      </w:r>
      <w:r w:rsidR="00F04BC6" w:rsidRPr="00387D5D">
        <w:rPr>
          <w:rFonts w:ascii="Times New Roman" w:eastAsia="Times New Roman" w:hAnsi="Times New Roman"/>
          <w:bCs/>
          <w:color w:val="000000"/>
          <w:sz w:val="24"/>
          <w:szCs w:val="24"/>
        </w:rPr>
        <w:t>Sandra Clinard-Flanders</w:t>
      </w:r>
      <w:r w:rsidR="00F04BC6">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Larry Burks Sr., Benita Chaplin, Ginny Williams, Peter Shay, Michael Birzer</w:t>
      </w:r>
    </w:p>
    <w:p w14:paraId="1AC59CD7" w14:textId="354CC6E4" w:rsidR="00F66392" w:rsidRPr="000C4307" w:rsidRDefault="00F66392" w:rsidP="00A01009">
      <w:pPr>
        <w:spacing w:after="0"/>
        <w:rPr>
          <w:sz w:val="24"/>
          <w:szCs w:val="24"/>
        </w:rPr>
      </w:pPr>
      <w:r w:rsidRPr="000C4307">
        <w:rPr>
          <w:rFonts w:ascii="Times New Roman" w:eastAsia="Times New Roman" w:hAnsi="Times New Roman"/>
          <w:color w:val="000000"/>
          <w:sz w:val="24"/>
          <w:szCs w:val="24"/>
        </w:rPr>
        <w:t>Via Zoom</w:t>
      </w:r>
      <w:r w:rsidR="005A46B5" w:rsidRPr="000C4307">
        <w:rPr>
          <w:rFonts w:ascii="Times New Roman" w:eastAsia="Times New Roman" w:hAnsi="Times New Roman"/>
          <w:color w:val="000000"/>
          <w:sz w:val="24"/>
          <w:szCs w:val="24"/>
        </w:rPr>
        <w:t>:</w:t>
      </w:r>
      <w:r w:rsidR="00771876" w:rsidRPr="000C4307">
        <w:rPr>
          <w:rFonts w:ascii="Times New Roman" w:eastAsia="Times New Roman" w:hAnsi="Times New Roman"/>
          <w:color w:val="000000"/>
          <w:sz w:val="24"/>
          <w:szCs w:val="24"/>
        </w:rPr>
        <w:t xml:space="preserve"> </w:t>
      </w:r>
      <w:r w:rsidR="00F04BC6">
        <w:rPr>
          <w:rFonts w:ascii="Times New Roman" w:eastAsia="Times New Roman" w:hAnsi="Times New Roman"/>
          <w:color w:val="000000"/>
          <w:sz w:val="24"/>
          <w:szCs w:val="24"/>
        </w:rPr>
        <w:t>Christopher Haney</w:t>
      </w:r>
    </w:p>
    <w:p w14:paraId="2A1EB34E" w14:textId="57BC829A" w:rsidR="00AD6187" w:rsidRPr="003814F5" w:rsidRDefault="005E4FBF" w:rsidP="00A01009">
      <w:pPr>
        <w:spacing w:after="0"/>
        <w:rPr>
          <w:rFonts w:ascii="Times New Roman" w:eastAsia="Times New Roman" w:hAnsi="Times New Roman"/>
          <w:bCs/>
          <w:color w:val="000000"/>
          <w:sz w:val="24"/>
          <w:szCs w:val="24"/>
        </w:rPr>
      </w:pPr>
      <w:r w:rsidRPr="000C4307">
        <w:rPr>
          <w:rFonts w:ascii="Times New Roman" w:eastAsia="Times New Roman" w:hAnsi="Times New Roman"/>
          <w:b/>
          <w:color w:val="000000"/>
          <w:sz w:val="24"/>
          <w:szCs w:val="24"/>
          <w:u w:val="single"/>
        </w:rPr>
        <w:t>Members Absent:</w:t>
      </w:r>
      <w:r w:rsidR="00367388" w:rsidRPr="000C4307">
        <w:rPr>
          <w:rFonts w:ascii="Times New Roman" w:eastAsia="Times New Roman" w:hAnsi="Times New Roman"/>
          <w:b/>
          <w:color w:val="000000"/>
          <w:sz w:val="24"/>
          <w:szCs w:val="24"/>
          <w:u w:val="single"/>
        </w:rPr>
        <w:t xml:space="preserve"> </w:t>
      </w:r>
      <w:r w:rsidR="003814F5">
        <w:rPr>
          <w:rFonts w:ascii="Times New Roman" w:eastAsia="Times New Roman" w:hAnsi="Times New Roman"/>
          <w:bCs/>
          <w:color w:val="000000"/>
          <w:sz w:val="24"/>
          <w:szCs w:val="24"/>
        </w:rPr>
        <w:t>Tyler Roush</w:t>
      </w:r>
    </w:p>
    <w:p w14:paraId="76D190F2" w14:textId="4B9A04E5" w:rsidR="005E4FBF" w:rsidRPr="00387D5D" w:rsidRDefault="005E4FBF" w:rsidP="00A01009">
      <w:pPr>
        <w:spacing w:after="0"/>
        <w:rPr>
          <w:rFonts w:ascii="Times New Roman" w:eastAsia="Times New Roman" w:hAnsi="Times New Roman"/>
          <w:i/>
          <w:iCs/>
          <w:color w:val="000000"/>
          <w:sz w:val="24"/>
          <w:szCs w:val="24"/>
          <w:u w:val="single"/>
        </w:rPr>
      </w:pPr>
      <w:r w:rsidRPr="000C4307">
        <w:rPr>
          <w:rFonts w:ascii="Times New Roman" w:eastAsia="Times New Roman" w:hAnsi="Times New Roman"/>
          <w:b/>
          <w:color w:val="000000"/>
          <w:sz w:val="24"/>
          <w:szCs w:val="24"/>
          <w:u w:val="single"/>
        </w:rPr>
        <w:t>Staff</w:t>
      </w:r>
      <w:r w:rsidR="00387D5D">
        <w:rPr>
          <w:rFonts w:ascii="Times New Roman" w:eastAsia="Times New Roman" w:hAnsi="Times New Roman"/>
          <w:b/>
          <w:color w:val="000000"/>
          <w:sz w:val="24"/>
          <w:szCs w:val="24"/>
        </w:rPr>
        <w:t xml:space="preserve">: </w:t>
      </w:r>
      <w:r w:rsidR="00387D5D">
        <w:rPr>
          <w:rFonts w:ascii="Times New Roman" w:eastAsia="Times New Roman" w:hAnsi="Times New Roman"/>
          <w:bCs/>
          <w:color w:val="000000"/>
          <w:sz w:val="24"/>
          <w:szCs w:val="24"/>
        </w:rPr>
        <w:t xml:space="preserve">Steven Stonehouse, Lori Gibbs, </w:t>
      </w:r>
      <w:r w:rsidR="007E406F">
        <w:rPr>
          <w:rFonts w:ascii="Times New Roman" w:eastAsia="Times New Roman" w:hAnsi="Times New Roman"/>
          <w:bCs/>
          <w:color w:val="000000"/>
          <w:sz w:val="24"/>
          <w:szCs w:val="24"/>
        </w:rPr>
        <w:t>Tom Struble, Sasha Teel, Monica Harris, Samantha Mount, Michelle Stewart,</w:t>
      </w:r>
      <w:r w:rsidR="00A5202F">
        <w:rPr>
          <w:rFonts w:ascii="Times New Roman" w:eastAsia="Times New Roman" w:hAnsi="Times New Roman"/>
          <w:bCs/>
          <w:color w:val="000000"/>
          <w:sz w:val="24"/>
          <w:szCs w:val="24"/>
        </w:rPr>
        <w:t xml:space="preserve"> </w:t>
      </w:r>
      <w:r w:rsidR="007E406F">
        <w:rPr>
          <w:rFonts w:ascii="Times New Roman" w:eastAsia="Times New Roman" w:hAnsi="Times New Roman"/>
          <w:bCs/>
          <w:color w:val="000000"/>
          <w:sz w:val="24"/>
          <w:szCs w:val="24"/>
        </w:rPr>
        <w:t>Lesa Lank, Julee Meslin</w:t>
      </w:r>
      <w:r w:rsidR="00A5202F">
        <w:rPr>
          <w:rFonts w:ascii="Times New Roman" w:eastAsia="Times New Roman" w:hAnsi="Times New Roman"/>
          <w:bCs/>
          <w:color w:val="000000"/>
          <w:sz w:val="24"/>
          <w:szCs w:val="24"/>
        </w:rPr>
        <w:t xml:space="preserve">, Marcus West, Derick Gonzales </w:t>
      </w:r>
      <w:r w:rsidR="007E406F">
        <w:rPr>
          <w:rFonts w:ascii="Times New Roman" w:eastAsia="Times New Roman" w:hAnsi="Times New Roman"/>
          <w:bCs/>
          <w:color w:val="000000"/>
          <w:sz w:val="24"/>
          <w:szCs w:val="24"/>
        </w:rPr>
        <w:t xml:space="preserve"> </w:t>
      </w:r>
      <w:r w:rsidR="00367388" w:rsidRPr="000C4307">
        <w:rPr>
          <w:rFonts w:ascii="Times New Roman" w:eastAsia="Times New Roman" w:hAnsi="Times New Roman"/>
          <w:color w:val="000000"/>
          <w:sz w:val="24"/>
          <w:szCs w:val="24"/>
        </w:rPr>
        <w:t xml:space="preserve"> </w:t>
      </w:r>
    </w:p>
    <w:p w14:paraId="60B29D68" w14:textId="2E3AA727" w:rsidR="00DD753C" w:rsidRPr="000C4307" w:rsidRDefault="005E4FBF" w:rsidP="00A01009">
      <w:pPr>
        <w:spacing w:after="0"/>
        <w:rPr>
          <w:rFonts w:ascii="Times New Roman" w:eastAsia="Times New Roman" w:hAnsi="Times New Roman"/>
          <w:color w:val="000000"/>
          <w:sz w:val="24"/>
          <w:szCs w:val="24"/>
        </w:rPr>
      </w:pPr>
      <w:r w:rsidRPr="000C4307">
        <w:rPr>
          <w:rFonts w:ascii="Times New Roman" w:eastAsia="Times New Roman" w:hAnsi="Times New Roman"/>
          <w:color w:val="000000"/>
          <w:sz w:val="24"/>
          <w:szCs w:val="24"/>
        </w:rPr>
        <w:t>Via Zoom:</w:t>
      </w:r>
      <w:r w:rsidR="00F66392" w:rsidRPr="000C4307">
        <w:rPr>
          <w:rFonts w:ascii="Times New Roman" w:eastAsia="Times New Roman" w:hAnsi="Times New Roman"/>
          <w:color w:val="000000"/>
          <w:sz w:val="24"/>
          <w:szCs w:val="24"/>
        </w:rPr>
        <w:t xml:space="preserve"> </w:t>
      </w:r>
      <w:r w:rsidR="008275F8" w:rsidRPr="000C4307">
        <w:rPr>
          <w:rFonts w:ascii="Times New Roman" w:eastAsia="Times New Roman" w:hAnsi="Times New Roman"/>
          <w:color w:val="000000"/>
          <w:sz w:val="24"/>
          <w:szCs w:val="24"/>
        </w:rPr>
        <w:t xml:space="preserve">None </w:t>
      </w:r>
    </w:p>
    <w:p w14:paraId="3F4D849C" w14:textId="09CDE391" w:rsidR="005E4FBF" w:rsidRPr="000C4307" w:rsidRDefault="005E4FBF" w:rsidP="00A01009">
      <w:pPr>
        <w:spacing w:after="0"/>
        <w:rPr>
          <w:rFonts w:ascii="Times New Roman" w:eastAsia="Times New Roman" w:hAnsi="Times New Roman"/>
          <w:color w:val="000000"/>
          <w:sz w:val="24"/>
          <w:szCs w:val="24"/>
        </w:rPr>
      </w:pPr>
      <w:r w:rsidRPr="000C4307">
        <w:rPr>
          <w:rFonts w:ascii="Times New Roman" w:eastAsia="Times New Roman" w:hAnsi="Times New Roman"/>
          <w:b/>
          <w:color w:val="000000"/>
          <w:sz w:val="24"/>
          <w:szCs w:val="24"/>
          <w:u w:val="single"/>
        </w:rPr>
        <w:t>Guests</w:t>
      </w:r>
      <w:r w:rsidR="00AD6187" w:rsidRPr="000C4307">
        <w:rPr>
          <w:rFonts w:ascii="Times New Roman" w:eastAsia="Times New Roman" w:hAnsi="Times New Roman"/>
          <w:color w:val="000000"/>
          <w:sz w:val="24"/>
          <w:szCs w:val="24"/>
        </w:rPr>
        <w:t>:</w:t>
      </w:r>
      <w:r w:rsidR="009446FE" w:rsidRPr="000C4307">
        <w:rPr>
          <w:rFonts w:ascii="Times New Roman" w:eastAsia="Times New Roman" w:hAnsi="Times New Roman"/>
          <w:color w:val="000000"/>
          <w:sz w:val="24"/>
          <w:szCs w:val="24"/>
        </w:rPr>
        <w:t xml:space="preserve"> </w:t>
      </w:r>
      <w:r w:rsidR="007E3671">
        <w:rPr>
          <w:rFonts w:ascii="Times New Roman" w:eastAsia="Times New Roman" w:hAnsi="Times New Roman"/>
          <w:color w:val="000000"/>
          <w:sz w:val="24"/>
          <w:szCs w:val="24"/>
        </w:rPr>
        <w:t>Jarod Scott</w:t>
      </w:r>
    </w:p>
    <w:p w14:paraId="1BE528BE" w14:textId="77777777" w:rsidR="00AC6BE1" w:rsidRPr="000C4307" w:rsidRDefault="00AC6BE1" w:rsidP="00A01009">
      <w:pPr>
        <w:spacing w:after="0"/>
        <w:rPr>
          <w:rFonts w:ascii="Times New Roman" w:hAnsi="Times New Roman"/>
          <w:b/>
          <w:color w:val="000000"/>
          <w:sz w:val="24"/>
          <w:szCs w:val="24"/>
        </w:rPr>
      </w:pPr>
    </w:p>
    <w:p w14:paraId="5F55A9DC" w14:textId="1CB059AD" w:rsidR="00387D5D" w:rsidRPr="00387D5D" w:rsidRDefault="00387D5D" w:rsidP="00A01009">
      <w:pPr>
        <w:spacing w:after="120"/>
        <w:rPr>
          <w:color w:val="0E101A"/>
        </w:rPr>
      </w:pPr>
      <w:r w:rsidRPr="000C4307">
        <w:rPr>
          <w:rFonts w:ascii="Times New Roman" w:hAnsi="Times New Roman"/>
          <w:b/>
          <w:noProof/>
          <w:sz w:val="24"/>
          <w:szCs w:val="24"/>
        </w:rPr>
        <mc:AlternateContent>
          <mc:Choice Requires="wps">
            <w:drawing>
              <wp:anchor distT="0" distB="0" distL="114300" distR="114300" simplePos="0" relativeHeight="251661312" behindDoc="1" locked="1" layoutInCell="0" allowOverlap="1" wp14:anchorId="67B51C07" wp14:editId="2A01330D">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C66B2" id="Rectangle 3" o:spid="_x0000_s1026" style="position:absolute;margin-left:29.75pt;margin-top:-7.5pt;width:541.8pt;height: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" o:allowincell="f" fillcolor="black" stroked="f">
                <v:fill opacity="54484f"/>
                <w10:wrap anchorx="page"/>
                <w10:anchorlock/>
              </v:rect>
            </w:pict>
          </mc:Fallback>
        </mc:AlternateContent>
      </w:r>
      <w:r w:rsidRPr="000C4307">
        <w:rPr>
          <w:rStyle w:val="Strong"/>
          <w:rFonts w:ascii="Times New Roman" w:hAnsi="Times New Roman"/>
          <w:color w:val="0E101A"/>
          <w:sz w:val="24"/>
          <w:szCs w:val="24"/>
        </w:rPr>
        <w:t>Introductions and Announcements:</w:t>
      </w:r>
      <w:r>
        <w:rPr>
          <w:rStyle w:val="Strong"/>
          <w:rFonts w:ascii="Times New Roman" w:hAnsi="Times New Roman"/>
          <w:color w:val="0E101A"/>
          <w:sz w:val="24"/>
          <w:szCs w:val="24"/>
        </w:rPr>
        <w:t xml:space="preserve"> </w:t>
      </w:r>
      <w:r w:rsidRPr="00387D5D">
        <w:rPr>
          <w:rStyle w:val="Strong"/>
          <w:rFonts w:ascii="Times New Roman" w:hAnsi="Times New Roman"/>
          <w:b w:val="0"/>
          <w:bCs w:val="0"/>
          <w:color w:val="0E101A"/>
          <w:sz w:val="24"/>
          <w:szCs w:val="24"/>
        </w:rPr>
        <w:t xml:space="preserve">There were introductions </w:t>
      </w:r>
      <w:r>
        <w:rPr>
          <w:rStyle w:val="Strong"/>
          <w:rFonts w:ascii="Times New Roman" w:hAnsi="Times New Roman"/>
          <w:b w:val="0"/>
          <w:bCs w:val="0"/>
          <w:color w:val="0E101A"/>
          <w:sz w:val="24"/>
          <w:szCs w:val="24"/>
        </w:rPr>
        <w:t>from everyone in</w:t>
      </w:r>
      <w:r w:rsidRPr="00387D5D">
        <w:rPr>
          <w:rStyle w:val="Strong"/>
          <w:rFonts w:ascii="Times New Roman" w:hAnsi="Times New Roman"/>
          <w:b w:val="0"/>
          <w:bCs w:val="0"/>
          <w:color w:val="0E101A"/>
          <w:sz w:val="24"/>
          <w:szCs w:val="24"/>
        </w:rPr>
        <w:t xml:space="preserve"> the room</w:t>
      </w:r>
      <w:r>
        <w:rPr>
          <w:rStyle w:val="Strong"/>
          <w:rFonts w:ascii="Times New Roman" w:hAnsi="Times New Roman"/>
          <w:b w:val="0"/>
          <w:bCs w:val="0"/>
          <w:color w:val="0E101A"/>
          <w:sz w:val="24"/>
          <w:szCs w:val="24"/>
        </w:rPr>
        <w:t xml:space="preserve">. </w:t>
      </w:r>
    </w:p>
    <w:p w14:paraId="7462388E" w14:textId="7AA0054F"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Minutes from the prior meeting on </w:t>
      </w:r>
      <w:r w:rsidR="00A5202F">
        <w:rPr>
          <w:rFonts w:ascii="Times New Roman" w:hAnsi="Times New Roman"/>
          <w:b/>
          <w:bCs/>
          <w:color w:val="0E101A"/>
          <w:sz w:val="24"/>
          <w:szCs w:val="24"/>
        </w:rPr>
        <w:t>September</w:t>
      </w:r>
      <w:r w:rsidRPr="00387D5D">
        <w:rPr>
          <w:rFonts w:ascii="Times New Roman" w:hAnsi="Times New Roman"/>
          <w:b/>
          <w:bCs/>
          <w:color w:val="0E101A"/>
          <w:sz w:val="24"/>
          <w:szCs w:val="24"/>
        </w:rPr>
        <w:t xml:space="preserve"> 12, 2025. </w:t>
      </w:r>
    </w:p>
    <w:p w14:paraId="7720A568" w14:textId="6379AC46" w:rsidR="00387D5D" w:rsidRPr="00532E48" w:rsidRDefault="001B7819" w:rsidP="00A01009">
      <w:pPr>
        <w:spacing w:after="120" w:line="240" w:lineRule="auto"/>
        <w:rPr>
          <w:rFonts w:ascii="Times New Roman" w:hAnsi="Times New Roman"/>
          <w:color w:val="0E101A"/>
          <w:sz w:val="24"/>
          <w:szCs w:val="24"/>
        </w:rPr>
      </w:pPr>
      <w:r>
        <w:rPr>
          <w:rFonts w:ascii="Times New Roman" w:hAnsi="Times New Roman"/>
          <w:i/>
          <w:iCs/>
          <w:color w:val="0E101A"/>
          <w:sz w:val="24"/>
          <w:szCs w:val="24"/>
        </w:rPr>
        <w:t xml:space="preserve">Steven Stonehouse </w:t>
      </w:r>
      <w:r w:rsidR="00435527">
        <w:rPr>
          <w:rFonts w:ascii="Times New Roman" w:hAnsi="Times New Roman"/>
          <w:i/>
          <w:iCs/>
          <w:color w:val="0E101A"/>
          <w:sz w:val="24"/>
          <w:szCs w:val="24"/>
        </w:rPr>
        <w:t xml:space="preserve">clarified that </w:t>
      </w:r>
      <w:r>
        <w:rPr>
          <w:rFonts w:ascii="Times New Roman" w:hAnsi="Times New Roman"/>
          <w:i/>
          <w:iCs/>
          <w:color w:val="0E101A"/>
          <w:sz w:val="24"/>
          <w:szCs w:val="24"/>
        </w:rPr>
        <w:t>the amount of funding lost with the proposed KDOC funding formula</w:t>
      </w:r>
      <w:r w:rsidR="00435527">
        <w:rPr>
          <w:rFonts w:ascii="Times New Roman" w:hAnsi="Times New Roman"/>
          <w:i/>
          <w:iCs/>
          <w:color w:val="0E101A"/>
          <w:sz w:val="24"/>
          <w:szCs w:val="24"/>
        </w:rPr>
        <w:t xml:space="preserve"> is</w:t>
      </w:r>
      <w:r>
        <w:rPr>
          <w:rFonts w:ascii="Times New Roman" w:hAnsi="Times New Roman"/>
          <w:i/>
          <w:iCs/>
          <w:color w:val="0E101A"/>
          <w:sz w:val="24"/>
          <w:szCs w:val="24"/>
        </w:rPr>
        <w:t xml:space="preserve"> $900,000 </w:t>
      </w:r>
      <w:r w:rsidR="00435527">
        <w:rPr>
          <w:rFonts w:ascii="Times New Roman" w:hAnsi="Times New Roman"/>
          <w:i/>
          <w:iCs/>
          <w:color w:val="0E101A"/>
          <w:sz w:val="24"/>
          <w:szCs w:val="24"/>
        </w:rPr>
        <w:t>annually</w:t>
      </w:r>
      <w:r>
        <w:rPr>
          <w:rFonts w:ascii="Times New Roman" w:hAnsi="Times New Roman"/>
          <w:i/>
          <w:iCs/>
          <w:color w:val="0E101A"/>
          <w:sz w:val="24"/>
          <w:szCs w:val="24"/>
        </w:rPr>
        <w:t xml:space="preserve">. </w:t>
      </w:r>
      <w:r w:rsidR="00387D5D" w:rsidRPr="00532E48">
        <w:rPr>
          <w:rFonts w:ascii="Times New Roman" w:hAnsi="Times New Roman"/>
          <w:i/>
          <w:iCs/>
          <w:color w:val="0E101A"/>
          <w:sz w:val="24"/>
          <w:szCs w:val="24"/>
        </w:rPr>
        <w:t xml:space="preserve">A motion to approve the Minutes </w:t>
      </w:r>
      <w:r>
        <w:rPr>
          <w:rFonts w:ascii="Times New Roman" w:hAnsi="Times New Roman"/>
          <w:i/>
          <w:iCs/>
          <w:color w:val="0E101A"/>
          <w:sz w:val="24"/>
          <w:szCs w:val="24"/>
        </w:rPr>
        <w:t xml:space="preserve">with the correction </w:t>
      </w:r>
      <w:r w:rsidR="00387D5D" w:rsidRPr="00532E48">
        <w:rPr>
          <w:rFonts w:ascii="Times New Roman" w:hAnsi="Times New Roman"/>
          <w:i/>
          <w:iCs/>
          <w:color w:val="0E101A"/>
          <w:sz w:val="24"/>
          <w:szCs w:val="24"/>
        </w:rPr>
        <w:t xml:space="preserve">from the </w:t>
      </w:r>
      <w:r>
        <w:rPr>
          <w:rFonts w:ascii="Times New Roman" w:hAnsi="Times New Roman"/>
          <w:i/>
          <w:iCs/>
          <w:color w:val="0E101A"/>
          <w:sz w:val="24"/>
          <w:szCs w:val="24"/>
        </w:rPr>
        <w:t>September</w:t>
      </w:r>
      <w:r w:rsidR="00387D5D" w:rsidRPr="00532E48">
        <w:rPr>
          <w:rFonts w:ascii="Times New Roman" w:hAnsi="Times New Roman"/>
          <w:i/>
          <w:iCs/>
          <w:color w:val="0E101A"/>
          <w:sz w:val="24"/>
          <w:szCs w:val="24"/>
        </w:rPr>
        <w:t xml:space="preserve"> 12 meeting was made by </w:t>
      </w:r>
      <w:r>
        <w:rPr>
          <w:rFonts w:ascii="Times New Roman" w:hAnsi="Times New Roman"/>
          <w:i/>
          <w:iCs/>
          <w:color w:val="0E101A"/>
          <w:sz w:val="24"/>
          <w:szCs w:val="24"/>
        </w:rPr>
        <w:t>Cody Beard</w:t>
      </w:r>
      <w:r w:rsidR="00387D5D" w:rsidRPr="00532E48">
        <w:rPr>
          <w:rFonts w:ascii="Times New Roman" w:hAnsi="Times New Roman"/>
          <w:i/>
          <w:iCs/>
          <w:color w:val="0E101A"/>
          <w:sz w:val="24"/>
          <w:szCs w:val="24"/>
        </w:rPr>
        <w:t>, seconded by</w:t>
      </w:r>
      <w:r>
        <w:rPr>
          <w:rFonts w:ascii="Times New Roman" w:hAnsi="Times New Roman"/>
          <w:i/>
          <w:iCs/>
          <w:color w:val="0E101A"/>
          <w:sz w:val="24"/>
          <w:szCs w:val="24"/>
        </w:rPr>
        <w:t xml:space="preserve"> Sandra Clinard-Flanders</w:t>
      </w:r>
      <w:r w:rsidR="00387D5D" w:rsidRPr="00532E48">
        <w:rPr>
          <w:rFonts w:ascii="Times New Roman" w:hAnsi="Times New Roman"/>
          <w:i/>
          <w:iCs/>
          <w:color w:val="0E101A"/>
          <w:sz w:val="24"/>
          <w:szCs w:val="24"/>
        </w:rPr>
        <w:t xml:space="preserve">, and unanimously approved. </w:t>
      </w:r>
    </w:p>
    <w:p w14:paraId="3A767081" w14:textId="48EEBDBB"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w:t>
      </w:r>
      <w:r w:rsidR="00D9242A">
        <w:rPr>
          <w:rFonts w:ascii="Times New Roman" w:hAnsi="Times New Roman"/>
          <w:b/>
          <w:bCs/>
          <w:color w:val="0E101A"/>
          <w:sz w:val="24"/>
          <w:szCs w:val="24"/>
        </w:rPr>
        <w:t>the 2026 meeting schedule.</w:t>
      </w:r>
    </w:p>
    <w:p w14:paraId="6CC6EA17" w14:textId="4DD2E148" w:rsidR="00387D5D" w:rsidRPr="00532E48" w:rsidRDefault="00387D5D" w:rsidP="00A01009">
      <w:pPr>
        <w:spacing w:after="120" w:line="240" w:lineRule="auto"/>
        <w:rPr>
          <w:rFonts w:ascii="Times New Roman" w:hAnsi="Times New Roman"/>
          <w:color w:val="0E101A"/>
          <w:sz w:val="24"/>
          <w:szCs w:val="24"/>
        </w:rPr>
      </w:pPr>
      <w:r w:rsidRPr="00532E48">
        <w:rPr>
          <w:rFonts w:ascii="Times New Roman" w:hAnsi="Times New Roman"/>
          <w:i/>
          <w:iCs/>
          <w:color w:val="0E101A"/>
          <w:sz w:val="24"/>
          <w:szCs w:val="24"/>
        </w:rPr>
        <w:t xml:space="preserve">A motion to approve the </w:t>
      </w:r>
      <w:r w:rsidR="00D9242A">
        <w:rPr>
          <w:rFonts w:ascii="Times New Roman" w:hAnsi="Times New Roman"/>
          <w:i/>
          <w:iCs/>
          <w:color w:val="0E101A"/>
          <w:sz w:val="24"/>
          <w:szCs w:val="24"/>
        </w:rPr>
        <w:t xml:space="preserve">2026 </w:t>
      </w:r>
      <w:r w:rsidR="00435527">
        <w:rPr>
          <w:rFonts w:ascii="Times New Roman" w:hAnsi="Times New Roman"/>
          <w:i/>
          <w:iCs/>
          <w:color w:val="0E101A"/>
          <w:sz w:val="24"/>
          <w:szCs w:val="24"/>
        </w:rPr>
        <w:t xml:space="preserve">proposed </w:t>
      </w:r>
      <w:r w:rsidR="00D9242A">
        <w:rPr>
          <w:rFonts w:ascii="Times New Roman" w:hAnsi="Times New Roman"/>
          <w:i/>
          <w:iCs/>
          <w:color w:val="0E101A"/>
          <w:sz w:val="24"/>
          <w:szCs w:val="24"/>
        </w:rPr>
        <w:t>Meeting Schedule</w:t>
      </w:r>
      <w:r w:rsidRPr="00532E48">
        <w:rPr>
          <w:rFonts w:ascii="Times New Roman" w:hAnsi="Times New Roman"/>
          <w:i/>
          <w:iCs/>
          <w:color w:val="0E101A"/>
          <w:sz w:val="24"/>
          <w:szCs w:val="24"/>
        </w:rPr>
        <w:t xml:space="preserve"> was made by </w:t>
      </w:r>
      <w:r w:rsidR="00D9242A">
        <w:rPr>
          <w:rFonts w:ascii="Times New Roman" w:hAnsi="Times New Roman"/>
          <w:i/>
          <w:iCs/>
          <w:color w:val="0E101A"/>
          <w:sz w:val="24"/>
          <w:szCs w:val="24"/>
        </w:rPr>
        <w:t>Peter Shay</w:t>
      </w:r>
      <w:r w:rsidRPr="00532E48">
        <w:rPr>
          <w:rFonts w:ascii="Times New Roman" w:hAnsi="Times New Roman"/>
          <w:i/>
          <w:iCs/>
          <w:color w:val="0E101A"/>
          <w:sz w:val="24"/>
          <w:szCs w:val="24"/>
        </w:rPr>
        <w:t xml:space="preserve">, seconded by Sandra Clinard-Flanders, and </w:t>
      </w:r>
      <w:r w:rsidR="004C0792">
        <w:rPr>
          <w:rFonts w:ascii="Times New Roman" w:hAnsi="Times New Roman"/>
          <w:i/>
          <w:iCs/>
          <w:color w:val="0E101A"/>
          <w:sz w:val="24"/>
          <w:szCs w:val="24"/>
        </w:rPr>
        <w:t xml:space="preserve">majority </w:t>
      </w:r>
      <w:r w:rsidRPr="00532E48">
        <w:rPr>
          <w:rFonts w:ascii="Times New Roman" w:hAnsi="Times New Roman"/>
          <w:i/>
          <w:iCs/>
          <w:color w:val="0E101A"/>
          <w:sz w:val="24"/>
          <w:szCs w:val="24"/>
        </w:rPr>
        <w:t>approved.</w:t>
      </w:r>
      <w:r w:rsidR="004C0792">
        <w:rPr>
          <w:rFonts w:ascii="Times New Roman" w:hAnsi="Times New Roman"/>
          <w:i/>
          <w:iCs/>
          <w:color w:val="0E101A"/>
          <w:sz w:val="24"/>
          <w:szCs w:val="24"/>
        </w:rPr>
        <w:t xml:space="preserve"> Pastor Pamela Hughes </w:t>
      </w:r>
      <w:proofErr w:type="gramStart"/>
      <w:r w:rsidR="004C0792">
        <w:rPr>
          <w:rFonts w:ascii="Times New Roman" w:hAnsi="Times New Roman"/>
          <w:i/>
          <w:iCs/>
          <w:color w:val="0E101A"/>
          <w:sz w:val="24"/>
          <w:szCs w:val="24"/>
        </w:rPr>
        <w:t>abstained</w:t>
      </w:r>
      <w:r w:rsidR="00435527">
        <w:rPr>
          <w:rFonts w:ascii="Times New Roman" w:hAnsi="Times New Roman"/>
          <w:i/>
          <w:iCs/>
          <w:color w:val="0E101A"/>
          <w:sz w:val="24"/>
          <w:szCs w:val="24"/>
        </w:rPr>
        <w:t>, but</w:t>
      </w:r>
      <w:proofErr w:type="gramEnd"/>
      <w:r w:rsidR="00435527">
        <w:rPr>
          <w:rFonts w:ascii="Times New Roman" w:hAnsi="Times New Roman"/>
          <w:i/>
          <w:iCs/>
          <w:color w:val="0E101A"/>
          <w:sz w:val="24"/>
          <w:szCs w:val="24"/>
        </w:rPr>
        <w:t xml:space="preserve"> noted she does have</w:t>
      </w:r>
      <w:r w:rsidR="004C0792">
        <w:rPr>
          <w:rFonts w:ascii="Times New Roman" w:hAnsi="Times New Roman"/>
          <w:i/>
          <w:iCs/>
          <w:color w:val="0E101A"/>
          <w:sz w:val="24"/>
          <w:szCs w:val="24"/>
        </w:rPr>
        <w:t xml:space="preserve"> conflicts for two of the scheduled meetings. </w:t>
      </w:r>
      <w:r w:rsidRPr="00532E48">
        <w:rPr>
          <w:rFonts w:ascii="Times New Roman" w:hAnsi="Times New Roman"/>
          <w:i/>
          <w:iCs/>
          <w:color w:val="0E101A"/>
          <w:sz w:val="24"/>
          <w:szCs w:val="24"/>
        </w:rPr>
        <w:t xml:space="preserve"> </w:t>
      </w:r>
    </w:p>
    <w:p w14:paraId="7B4D9EFB" w14:textId="53653B5F" w:rsidR="00A06E75" w:rsidRDefault="00D9242A"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 xml:space="preserve">2026 Call for Nominations. </w:t>
      </w:r>
    </w:p>
    <w:p w14:paraId="31E51D39" w14:textId="1D40B89B" w:rsidR="00D9242A" w:rsidRPr="004C0792" w:rsidRDefault="00D9242A" w:rsidP="00A01009">
      <w:pPr>
        <w:spacing w:after="120" w:line="240" w:lineRule="auto"/>
        <w:rPr>
          <w:rFonts w:ascii="Times New Roman" w:hAnsi="Times New Roman"/>
          <w:color w:val="0E101A"/>
          <w:sz w:val="24"/>
          <w:szCs w:val="24"/>
        </w:rPr>
      </w:pPr>
      <w:r w:rsidRPr="004C0792">
        <w:rPr>
          <w:rFonts w:ascii="Times New Roman" w:hAnsi="Times New Roman"/>
          <w:color w:val="0E101A"/>
          <w:sz w:val="24"/>
          <w:szCs w:val="24"/>
        </w:rPr>
        <w:t xml:space="preserve">Aaron Breitenbach </w:t>
      </w:r>
      <w:r w:rsidR="00435527">
        <w:rPr>
          <w:rFonts w:ascii="Times New Roman" w:hAnsi="Times New Roman"/>
          <w:color w:val="0E101A"/>
          <w:sz w:val="24"/>
          <w:szCs w:val="24"/>
        </w:rPr>
        <w:t>described</w:t>
      </w:r>
      <w:r w:rsidR="00435527" w:rsidRPr="004C0792">
        <w:rPr>
          <w:rFonts w:ascii="Times New Roman" w:hAnsi="Times New Roman"/>
          <w:color w:val="0E101A"/>
          <w:sz w:val="24"/>
          <w:szCs w:val="24"/>
        </w:rPr>
        <w:t xml:space="preserve"> </w:t>
      </w:r>
      <w:r w:rsidRPr="004C0792">
        <w:rPr>
          <w:rFonts w:ascii="Times New Roman" w:hAnsi="Times New Roman"/>
          <w:color w:val="0E101A"/>
          <w:sz w:val="24"/>
          <w:szCs w:val="24"/>
        </w:rPr>
        <w:t xml:space="preserve">the process </w:t>
      </w:r>
      <w:r w:rsidR="00435527">
        <w:rPr>
          <w:rFonts w:ascii="Times New Roman" w:hAnsi="Times New Roman"/>
          <w:color w:val="0E101A"/>
          <w:sz w:val="24"/>
          <w:szCs w:val="24"/>
        </w:rPr>
        <w:t>for</w:t>
      </w:r>
      <w:r w:rsidRPr="004C0792">
        <w:rPr>
          <w:rFonts w:ascii="Times New Roman" w:hAnsi="Times New Roman"/>
          <w:color w:val="0E101A"/>
          <w:sz w:val="24"/>
          <w:szCs w:val="24"/>
        </w:rPr>
        <w:t xml:space="preserve"> nominations, the board discussed asking if there was anyone particularly interested in </w:t>
      </w:r>
      <w:r w:rsidR="00F10C68" w:rsidRPr="004C0792">
        <w:rPr>
          <w:rFonts w:ascii="Times New Roman" w:hAnsi="Times New Roman"/>
          <w:color w:val="0E101A"/>
          <w:sz w:val="24"/>
          <w:szCs w:val="24"/>
        </w:rPr>
        <w:t>an</w:t>
      </w:r>
      <w:r w:rsidRPr="004C0792">
        <w:rPr>
          <w:rFonts w:ascii="Times New Roman" w:hAnsi="Times New Roman"/>
          <w:color w:val="0E101A"/>
          <w:sz w:val="24"/>
          <w:szCs w:val="24"/>
        </w:rPr>
        <w:t xml:space="preserve"> executive role on the board. </w:t>
      </w:r>
      <w:r w:rsidR="00F10C68" w:rsidRPr="004C0792">
        <w:rPr>
          <w:rFonts w:ascii="Times New Roman" w:hAnsi="Times New Roman"/>
          <w:color w:val="0E101A"/>
          <w:sz w:val="24"/>
          <w:szCs w:val="24"/>
        </w:rPr>
        <w:t>Chad Beard noted interest in being Vice-Chair.</w:t>
      </w:r>
      <w:r w:rsidR="008B203F" w:rsidRPr="004C0792">
        <w:rPr>
          <w:rFonts w:ascii="Times New Roman" w:hAnsi="Times New Roman"/>
          <w:color w:val="0E101A"/>
          <w:sz w:val="24"/>
          <w:szCs w:val="24"/>
        </w:rPr>
        <w:t xml:space="preserve"> Pastor Pam asked Ginny if she was interested in a position and discussions then concluded</w:t>
      </w:r>
      <w:r w:rsidR="000476B2" w:rsidRPr="004C0792">
        <w:rPr>
          <w:rFonts w:ascii="Times New Roman" w:hAnsi="Times New Roman"/>
          <w:color w:val="0E101A"/>
          <w:sz w:val="24"/>
          <w:szCs w:val="24"/>
        </w:rPr>
        <w:t xml:space="preserve"> with noting how to turn in the nomination form if they are not ready to turn it in today. </w:t>
      </w:r>
    </w:p>
    <w:p w14:paraId="47BD93AD" w14:textId="40E22E91" w:rsidR="00387D5D" w:rsidRDefault="00F10C68"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Risk Needs Assessments – Presented by Derick Gonzales and Marcus West</w:t>
      </w:r>
    </w:p>
    <w:p w14:paraId="1EAF00F1" w14:textId="2F9B9C4E" w:rsidR="00A01009" w:rsidRPr="00A01009" w:rsidRDefault="00A01009" w:rsidP="00A01009">
      <w:pPr>
        <w:spacing w:after="120" w:line="240" w:lineRule="auto"/>
        <w:rPr>
          <w:rFonts w:ascii="Times New Roman" w:hAnsi="Times New Roman"/>
          <w:color w:val="0E101A"/>
          <w:sz w:val="24"/>
          <w:szCs w:val="24"/>
        </w:rPr>
      </w:pPr>
      <w:r w:rsidRPr="00A01009">
        <w:rPr>
          <w:rFonts w:ascii="Times New Roman" w:hAnsi="Times New Roman"/>
          <w:color w:val="0E101A"/>
          <w:sz w:val="24"/>
          <w:szCs w:val="24"/>
        </w:rPr>
        <w:t>Derick Gonzales and Marcus West presented the Risk Needs Assessment process, including how the scoring systems work and how results are used to develop client action plans. During the presentation, Derick provided an example scenario from a prior case to demonstrate how a case plan is developed collaboratively with a client. Gonzales explained that he works with clients to establish SMART goals and discussed additional resources ISOs use to support clients. Marcus and Derick noted a transition to a coaching model, which has been more beneficial for clients. Steven Stonehouse</w:t>
      </w:r>
      <w:r>
        <w:rPr>
          <w:rFonts w:ascii="Times New Roman" w:hAnsi="Times New Roman"/>
          <w:color w:val="0E101A"/>
          <w:sz w:val="24"/>
          <w:szCs w:val="24"/>
        </w:rPr>
        <w:t xml:space="preserve"> </w:t>
      </w:r>
      <w:r w:rsidRPr="00A01009">
        <w:rPr>
          <w:rFonts w:ascii="Times New Roman" w:hAnsi="Times New Roman"/>
          <w:color w:val="0E101A"/>
          <w:sz w:val="24"/>
          <w:szCs w:val="24"/>
        </w:rPr>
        <w:t>noted that if KDOC adopts the proposed funding formula and Sedgwick County experiences funding cuts, many resources supporting the coaching model may no longer be available.</w:t>
      </w:r>
    </w:p>
    <w:p w14:paraId="32ACABD5" w14:textId="58646622" w:rsidR="00387D5D" w:rsidRDefault="00387D5D" w:rsidP="00A01009">
      <w:pPr>
        <w:spacing w:after="120" w:line="240" w:lineRule="auto"/>
        <w:rPr>
          <w:rFonts w:ascii="Times New Roman" w:hAnsi="Times New Roman"/>
          <w:b/>
          <w:bCs/>
          <w:color w:val="0E101A"/>
          <w:sz w:val="24"/>
          <w:szCs w:val="24"/>
        </w:rPr>
      </w:pPr>
      <w:proofErr w:type="gramStart"/>
      <w:r w:rsidRPr="00387D5D">
        <w:rPr>
          <w:rFonts w:ascii="Times New Roman" w:hAnsi="Times New Roman"/>
          <w:b/>
          <w:bCs/>
          <w:color w:val="0E101A"/>
          <w:sz w:val="24"/>
          <w:szCs w:val="24"/>
        </w:rPr>
        <w:t>Program</w:t>
      </w:r>
      <w:proofErr w:type="gramEnd"/>
      <w:r w:rsidRPr="00387D5D">
        <w:rPr>
          <w:rFonts w:ascii="Times New Roman" w:hAnsi="Times New Roman"/>
          <w:b/>
          <w:bCs/>
          <w:color w:val="0E101A"/>
          <w:sz w:val="24"/>
          <w:szCs w:val="24"/>
        </w:rPr>
        <w:t xml:space="preserve"> Updates: </w:t>
      </w:r>
    </w:p>
    <w:p w14:paraId="492F9444" w14:textId="24AB0693" w:rsidR="00BB4381" w:rsidRPr="00387D5D" w:rsidRDefault="00BB4381" w:rsidP="00A01009">
      <w:pPr>
        <w:spacing w:after="120" w:line="240" w:lineRule="auto"/>
        <w:rPr>
          <w:rFonts w:ascii="Times New Roman" w:hAnsi="Times New Roman"/>
          <w:color w:val="0E101A"/>
          <w:sz w:val="24"/>
          <w:szCs w:val="24"/>
        </w:rPr>
      </w:pPr>
      <w:r>
        <w:rPr>
          <w:rFonts w:ascii="Times New Roman" w:hAnsi="Times New Roman"/>
          <w:b/>
          <w:bCs/>
          <w:color w:val="0E101A"/>
          <w:sz w:val="24"/>
          <w:szCs w:val="24"/>
        </w:rPr>
        <w:t>ARES/WR</w:t>
      </w:r>
    </w:p>
    <w:p w14:paraId="41A15E67" w14:textId="56F6D9DD" w:rsidR="00387D5D" w:rsidRDefault="00BB4381" w:rsidP="00A01009">
      <w:pPr>
        <w:spacing w:after="120" w:line="240" w:lineRule="auto"/>
        <w:rPr>
          <w:rFonts w:ascii="Times New Roman" w:hAnsi="Times New Roman"/>
          <w:color w:val="0E101A"/>
          <w:sz w:val="24"/>
          <w:szCs w:val="24"/>
        </w:rPr>
      </w:pPr>
      <w:r w:rsidRPr="00BB4381">
        <w:rPr>
          <w:rFonts w:ascii="Times New Roman" w:hAnsi="Times New Roman"/>
          <w:color w:val="0E101A"/>
          <w:sz w:val="24"/>
          <w:szCs w:val="24"/>
        </w:rPr>
        <w:t xml:space="preserve">The Board received an update that ARES/WR continues to operate below capacity, with 165 beds available and the population hovering around an average of approximately 90, reflecting a decrease </w:t>
      </w:r>
      <w:r w:rsidR="00435527">
        <w:rPr>
          <w:rFonts w:ascii="Times New Roman" w:hAnsi="Times New Roman"/>
          <w:color w:val="0E101A"/>
          <w:sz w:val="24"/>
          <w:szCs w:val="24"/>
        </w:rPr>
        <w:t>which began during</w:t>
      </w:r>
      <w:r w:rsidRPr="00BB4381">
        <w:rPr>
          <w:rFonts w:ascii="Times New Roman" w:hAnsi="Times New Roman"/>
          <w:color w:val="0E101A"/>
          <w:sz w:val="24"/>
          <w:szCs w:val="24"/>
        </w:rPr>
        <w:t xml:space="preserve"> COVID</w:t>
      </w:r>
      <w:r w:rsidR="00435527">
        <w:rPr>
          <w:rFonts w:ascii="Times New Roman" w:hAnsi="Times New Roman"/>
          <w:color w:val="0E101A"/>
          <w:sz w:val="24"/>
          <w:szCs w:val="24"/>
        </w:rPr>
        <w:t>,</w:t>
      </w:r>
      <w:r>
        <w:rPr>
          <w:rFonts w:ascii="Times New Roman" w:hAnsi="Times New Roman"/>
          <w:color w:val="0E101A"/>
          <w:sz w:val="24"/>
          <w:szCs w:val="24"/>
        </w:rPr>
        <w:t xml:space="preserve"> but </w:t>
      </w:r>
      <w:r w:rsidR="00435527">
        <w:rPr>
          <w:rFonts w:ascii="Times New Roman" w:hAnsi="Times New Roman"/>
          <w:color w:val="0E101A"/>
          <w:sz w:val="24"/>
          <w:szCs w:val="24"/>
        </w:rPr>
        <w:t xml:space="preserve">average daily population </w:t>
      </w:r>
      <w:r>
        <w:rPr>
          <w:rFonts w:ascii="Times New Roman" w:hAnsi="Times New Roman"/>
          <w:color w:val="0E101A"/>
          <w:sz w:val="24"/>
          <w:szCs w:val="24"/>
        </w:rPr>
        <w:t>is continuously growing</w:t>
      </w:r>
      <w:r w:rsidRPr="00BB4381">
        <w:rPr>
          <w:rFonts w:ascii="Times New Roman" w:hAnsi="Times New Roman"/>
          <w:color w:val="0E101A"/>
          <w:sz w:val="24"/>
          <w:szCs w:val="24"/>
        </w:rPr>
        <w:t xml:space="preserve">. The program reported approximately 10–12 court-ordered placements, including individuals with housing instability, limited support, and higher risk needs, and members noted the importance of keeping ARES/WR available as a sentencing option when appropriate. </w:t>
      </w:r>
      <w:r w:rsidRPr="00BB4381">
        <w:rPr>
          <w:rFonts w:ascii="Times New Roman" w:hAnsi="Times New Roman"/>
          <w:color w:val="0E101A"/>
          <w:sz w:val="24"/>
          <w:szCs w:val="24"/>
        </w:rPr>
        <w:lastRenderedPageBreak/>
        <w:t xml:space="preserve">The program emphasized family engagement as a priority and shared that client exit surveys continue to identify separation from children as a significant </w:t>
      </w:r>
      <w:r w:rsidR="007E3671">
        <w:rPr>
          <w:rFonts w:ascii="Times New Roman" w:hAnsi="Times New Roman"/>
          <w:color w:val="0E101A"/>
          <w:sz w:val="24"/>
          <w:szCs w:val="24"/>
        </w:rPr>
        <w:t>point of difficulty</w:t>
      </w:r>
      <w:r w:rsidRPr="00BB4381">
        <w:rPr>
          <w:rFonts w:ascii="Times New Roman" w:hAnsi="Times New Roman"/>
          <w:color w:val="0E101A"/>
          <w:sz w:val="24"/>
          <w:szCs w:val="24"/>
        </w:rPr>
        <w:t xml:space="preserve">. The facility also reported recent improvements to the </w:t>
      </w:r>
      <w:r>
        <w:rPr>
          <w:rFonts w:ascii="Times New Roman" w:hAnsi="Times New Roman"/>
          <w:color w:val="0E101A"/>
          <w:sz w:val="24"/>
          <w:szCs w:val="24"/>
        </w:rPr>
        <w:t>office</w:t>
      </w:r>
      <w:r w:rsidRPr="00BB4381">
        <w:rPr>
          <w:rFonts w:ascii="Times New Roman" w:hAnsi="Times New Roman"/>
          <w:color w:val="0E101A"/>
          <w:sz w:val="24"/>
          <w:szCs w:val="24"/>
        </w:rPr>
        <w:t xml:space="preserve">, and the program is evaluating options to better utilize </w:t>
      </w:r>
      <w:r>
        <w:rPr>
          <w:rFonts w:ascii="Times New Roman" w:hAnsi="Times New Roman"/>
          <w:color w:val="0E101A"/>
          <w:sz w:val="24"/>
          <w:szCs w:val="24"/>
        </w:rPr>
        <w:t xml:space="preserve">the </w:t>
      </w:r>
      <w:r w:rsidRPr="00BB4381">
        <w:rPr>
          <w:rFonts w:ascii="Times New Roman" w:hAnsi="Times New Roman"/>
          <w:color w:val="0E101A"/>
          <w:sz w:val="24"/>
          <w:szCs w:val="24"/>
        </w:rPr>
        <w:t>unutilized beds while continuing to meet population needs.</w:t>
      </w:r>
    </w:p>
    <w:p w14:paraId="1FF1AF21" w14:textId="1482A91D" w:rsidR="00BB4381" w:rsidRDefault="00BB4381"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Specialty Courts</w:t>
      </w:r>
    </w:p>
    <w:p w14:paraId="1F3A3F16" w14:textId="062A86CD" w:rsidR="00BB4381" w:rsidRDefault="00F07D05"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Monica Harris r</w:t>
      </w:r>
      <w:r w:rsidR="00BB4381" w:rsidRPr="00BB4381">
        <w:rPr>
          <w:rFonts w:ascii="Times New Roman" w:hAnsi="Times New Roman"/>
          <w:color w:val="0E101A"/>
          <w:sz w:val="24"/>
          <w:szCs w:val="24"/>
        </w:rPr>
        <w:t xml:space="preserve">eported a successful Drug Court graduation on November 13, recognizing 25 graduates and noting strong community turnout and positive media coverage. The team is increasing the use of incentives during the holiday season to respond appropriately to holiday-related challenges and behaviors. Current program activity was reported as 75 active participants with 13 absconders, and the program is completing an operational “tune-up” focused on policies and processes to ensure alignment with best practices. The program also reported its first </w:t>
      </w:r>
      <w:r w:rsidR="00557148">
        <w:rPr>
          <w:rFonts w:ascii="Times New Roman" w:hAnsi="Times New Roman"/>
          <w:color w:val="0E101A"/>
          <w:sz w:val="24"/>
          <w:szCs w:val="24"/>
        </w:rPr>
        <w:t>Veterans Treatment Court (</w:t>
      </w:r>
      <w:r w:rsidR="00BB4381" w:rsidRPr="00BB4381">
        <w:rPr>
          <w:rFonts w:ascii="Times New Roman" w:hAnsi="Times New Roman"/>
          <w:color w:val="0E101A"/>
          <w:sz w:val="24"/>
          <w:szCs w:val="24"/>
        </w:rPr>
        <w:t>VTC</w:t>
      </w:r>
      <w:r w:rsidR="00557148">
        <w:rPr>
          <w:rFonts w:ascii="Times New Roman" w:hAnsi="Times New Roman"/>
          <w:color w:val="0E101A"/>
          <w:sz w:val="24"/>
          <w:szCs w:val="24"/>
        </w:rPr>
        <w:t>)</w:t>
      </w:r>
      <w:r w:rsidR="00BB4381" w:rsidRPr="00BB4381">
        <w:rPr>
          <w:rFonts w:ascii="Times New Roman" w:hAnsi="Times New Roman"/>
          <w:color w:val="0E101A"/>
          <w:sz w:val="24"/>
          <w:szCs w:val="24"/>
        </w:rPr>
        <w:t xml:space="preserve"> graduate</w:t>
      </w:r>
      <w:r w:rsidR="00557148">
        <w:rPr>
          <w:rFonts w:ascii="Times New Roman" w:hAnsi="Times New Roman"/>
          <w:color w:val="0E101A"/>
          <w:sz w:val="24"/>
          <w:szCs w:val="24"/>
        </w:rPr>
        <w:t xml:space="preserve"> </w:t>
      </w:r>
      <w:r w:rsidR="00BB4381" w:rsidRPr="00BB4381">
        <w:rPr>
          <w:rFonts w:ascii="Times New Roman" w:hAnsi="Times New Roman"/>
          <w:color w:val="0E101A"/>
          <w:sz w:val="24"/>
          <w:szCs w:val="24"/>
        </w:rPr>
        <w:t xml:space="preserve">after approximately 14 months in the </w:t>
      </w:r>
      <w:r w:rsidR="00557148" w:rsidRPr="00BB4381">
        <w:rPr>
          <w:rFonts w:ascii="Times New Roman" w:hAnsi="Times New Roman"/>
          <w:color w:val="0E101A"/>
          <w:sz w:val="24"/>
          <w:szCs w:val="24"/>
        </w:rPr>
        <w:t>program</w:t>
      </w:r>
      <w:r w:rsidR="00557148">
        <w:rPr>
          <w:rFonts w:ascii="Times New Roman" w:hAnsi="Times New Roman"/>
          <w:color w:val="0E101A"/>
          <w:sz w:val="24"/>
          <w:szCs w:val="24"/>
        </w:rPr>
        <w:t xml:space="preserve"> and</w:t>
      </w:r>
      <w:r w:rsidR="00BB4381" w:rsidRPr="00BB4381">
        <w:rPr>
          <w:rFonts w:ascii="Times New Roman" w:hAnsi="Times New Roman"/>
          <w:color w:val="0E101A"/>
          <w:sz w:val="24"/>
          <w:szCs w:val="24"/>
        </w:rPr>
        <w:t xml:space="preserve"> plans for a formal VTC graduation event in February. A request was noted to add Drug Court data to the tables/charts included in the board packets, and leadership expressed appreciation for staff contributions, including specific recognition of Monica’s work supporting these programs.</w:t>
      </w:r>
    </w:p>
    <w:p w14:paraId="3702309C" w14:textId="1A83A5A5" w:rsidR="00557148" w:rsidRDefault="00557148" w:rsidP="00A01009">
      <w:pPr>
        <w:spacing w:after="120" w:line="240" w:lineRule="auto"/>
        <w:rPr>
          <w:rFonts w:ascii="Times New Roman" w:hAnsi="Times New Roman"/>
          <w:color w:val="0E101A"/>
          <w:sz w:val="24"/>
          <w:szCs w:val="24"/>
        </w:rPr>
      </w:pPr>
      <w:r>
        <w:rPr>
          <w:rFonts w:ascii="Times New Roman" w:hAnsi="Times New Roman"/>
          <w:b/>
          <w:bCs/>
          <w:color w:val="0E101A"/>
          <w:sz w:val="24"/>
          <w:szCs w:val="24"/>
        </w:rPr>
        <w:t>AISP</w:t>
      </w:r>
    </w:p>
    <w:p w14:paraId="230860EF" w14:textId="4AC0231B" w:rsidR="00557148" w:rsidRDefault="00F07D05"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Lori Gibbs r</w:t>
      </w:r>
      <w:r w:rsidR="00557148" w:rsidRPr="00557148">
        <w:rPr>
          <w:rFonts w:ascii="Times New Roman" w:hAnsi="Times New Roman"/>
          <w:color w:val="0E101A"/>
          <w:sz w:val="24"/>
          <w:szCs w:val="24"/>
        </w:rPr>
        <w:t xml:space="preserve">eported that planning connected to the 2027 grant timeline is moving forward, with work anticipated to commence soon. The program also shared that hiring has reopened, and the team is actively working to fill staffing needs, with a target to hire approximately 4–5 </w:t>
      </w:r>
      <w:r w:rsidR="00557148">
        <w:rPr>
          <w:rFonts w:ascii="Times New Roman" w:hAnsi="Times New Roman"/>
          <w:color w:val="0E101A"/>
          <w:sz w:val="24"/>
          <w:szCs w:val="24"/>
        </w:rPr>
        <w:t>ISOs</w:t>
      </w:r>
      <w:r w:rsidR="00557148" w:rsidRPr="00557148">
        <w:rPr>
          <w:rFonts w:ascii="Times New Roman" w:hAnsi="Times New Roman"/>
          <w:color w:val="0E101A"/>
          <w:sz w:val="24"/>
          <w:szCs w:val="24"/>
        </w:rPr>
        <w:t>.</w:t>
      </w:r>
    </w:p>
    <w:p w14:paraId="14BD5498" w14:textId="1DD8AFF6" w:rsidR="00557148" w:rsidRDefault="00557148"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Other Business</w:t>
      </w:r>
    </w:p>
    <w:p w14:paraId="53E2649C" w14:textId="3D491763" w:rsidR="00557148" w:rsidRDefault="00557148"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 xml:space="preserve">Steven Stonehouse presented the </w:t>
      </w:r>
      <w:r w:rsidRPr="00557148">
        <w:rPr>
          <w:rFonts w:ascii="Times New Roman" w:hAnsi="Times New Roman"/>
          <w:color w:val="0E101A"/>
          <w:sz w:val="24"/>
          <w:szCs w:val="24"/>
        </w:rPr>
        <w:t xml:space="preserve">impact of </w:t>
      </w:r>
      <w:r w:rsidR="00287A12">
        <w:rPr>
          <w:rFonts w:ascii="Times New Roman" w:hAnsi="Times New Roman"/>
          <w:color w:val="0E101A"/>
          <w:sz w:val="24"/>
          <w:szCs w:val="24"/>
        </w:rPr>
        <w:t xml:space="preserve">KDOC funding </w:t>
      </w:r>
      <w:r w:rsidRPr="00557148">
        <w:rPr>
          <w:rFonts w:ascii="Times New Roman" w:hAnsi="Times New Roman"/>
          <w:color w:val="0E101A"/>
          <w:sz w:val="24"/>
          <w:szCs w:val="24"/>
        </w:rPr>
        <w:t xml:space="preserve">reallocation, and noted recent testimony provided to an oversight committee. Members emphasized the importance of maintaining an evidence-based approach and an objective lens focused on community safety when evaluating any funding formula or system changes. The discussion also addressed what aspects of the current system may require modernization, with a proposal referenced and plans for further discussion. </w:t>
      </w:r>
      <w:r w:rsidR="00287A12">
        <w:rPr>
          <w:rFonts w:ascii="Times New Roman" w:hAnsi="Times New Roman"/>
          <w:color w:val="0E101A"/>
          <w:sz w:val="24"/>
          <w:szCs w:val="24"/>
        </w:rPr>
        <w:t>E</w:t>
      </w:r>
      <w:r w:rsidRPr="00557148">
        <w:rPr>
          <w:rFonts w:ascii="Times New Roman" w:hAnsi="Times New Roman"/>
          <w:color w:val="0E101A"/>
          <w:sz w:val="24"/>
          <w:szCs w:val="24"/>
        </w:rPr>
        <w:t xml:space="preserve">fforts </w:t>
      </w:r>
      <w:r w:rsidR="00287A12">
        <w:rPr>
          <w:rFonts w:ascii="Times New Roman" w:hAnsi="Times New Roman"/>
          <w:color w:val="0E101A"/>
          <w:sz w:val="24"/>
          <w:szCs w:val="24"/>
        </w:rPr>
        <w:t xml:space="preserve">are planned </w:t>
      </w:r>
      <w:r w:rsidRPr="00557148">
        <w:rPr>
          <w:rFonts w:ascii="Times New Roman" w:hAnsi="Times New Roman"/>
          <w:color w:val="0E101A"/>
          <w:sz w:val="24"/>
          <w:szCs w:val="24"/>
        </w:rPr>
        <w:t>to gather broader input, including a listening tour across 31 districts and review of approaches used in other states</w:t>
      </w:r>
      <w:r>
        <w:rPr>
          <w:rFonts w:ascii="Times New Roman" w:hAnsi="Times New Roman"/>
          <w:color w:val="0E101A"/>
          <w:sz w:val="24"/>
          <w:szCs w:val="24"/>
        </w:rPr>
        <w:t xml:space="preserve"> </w:t>
      </w:r>
      <w:r w:rsidRPr="00557148">
        <w:rPr>
          <w:rFonts w:ascii="Times New Roman" w:hAnsi="Times New Roman"/>
          <w:color w:val="0E101A"/>
          <w:sz w:val="24"/>
          <w:szCs w:val="24"/>
        </w:rPr>
        <w:t>including Georgia, Oregon, and Hawaii to inform statewide planning. KDOC’s assessment timeline was noted as one year focused on the adult system</w:t>
      </w:r>
      <w:r w:rsidR="00287A12">
        <w:rPr>
          <w:rFonts w:ascii="Times New Roman" w:hAnsi="Times New Roman"/>
          <w:color w:val="0E101A"/>
          <w:sz w:val="24"/>
          <w:szCs w:val="24"/>
        </w:rPr>
        <w:t>,</w:t>
      </w:r>
      <w:r w:rsidRPr="00557148">
        <w:rPr>
          <w:rFonts w:ascii="Times New Roman" w:hAnsi="Times New Roman"/>
          <w:color w:val="0E101A"/>
          <w:sz w:val="24"/>
          <w:szCs w:val="24"/>
        </w:rPr>
        <w:t xml:space="preserve"> followed by one year focused on the juvenile system, with work expected to begin in January</w:t>
      </w:r>
      <w:r w:rsidR="00287A12">
        <w:rPr>
          <w:rFonts w:ascii="Times New Roman" w:hAnsi="Times New Roman"/>
          <w:color w:val="0E101A"/>
          <w:sz w:val="24"/>
          <w:szCs w:val="24"/>
        </w:rPr>
        <w:t xml:space="preserve"> 2026</w:t>
      </w:r>
      <w:r w:rsidRPr="00557148">
        <w:rPr>
          <w:rFonts w:ascii="Times New Roman" w:hAnsi="Times New Roman"/>
          <w:color w:val="0E101A"/>
          <w:sz w:val="24"/>
          <w:szCs w:val="24"/>
        </w:rPr>
        <w:t>, and it was reported that the full grant amount is expected to be received</w:t>
      </w:r>
      <w:r>
        <w:rPr>
          <w:rFonts w:ascii="Times New Roman" w:hAnsi="Times New Roman"/>
          <w:color w:val="0E101A"/>
          <w:sz w:val="24"/>
          <w:szCs w:val="24"/>
        </w:rPr>
        <w:t xml:space="preserve"> for SFY27</w:t>
      </w:r>
      <w:r w:rsidRPr="00557148">
        <w:rPr>
          <w:rFonts w:ascii="Times New Roman" w:hAnsi="Times New Roman"/>
          <w:color w:val="0E101A"/>
          <w:sz w:val="24"/>
          <w:szCs w:val="24"/>
        </w:rPr>
        <w:t>.</w:t>
      </w:r>
    </w:p>
    <w:p w14:paraId="01898567" w14:textId="77777777" w:rsidR="00A01009" w:rsidRPr="00557148" w:rsidRDefault="00A01009" w:rsidP="00A01009">
      <w:pPr>
        <w:spacing w:after="120" w:line="240" w:lineRule="auto"/>
        <w:rPr>
          <w:rFonts w:ascii="Times New Roman" w:hAnsi="Times New Roman"/>
          <w:color w:val="0E101A"/>
          <w:sz w:val="24"/>
          <w:szCs w:val="24"/>
        </w:rPr>
      </w:pPr>
    </w:p>
    <w:p w14:paraId="77896A6E" w14:textId="590EBF71"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color w:val="0E101A"/>
          <w:sz w:val="24"/>
          <w:szCs w:val="24"/>
        </w:rPr>
        <w:t>The meeting was adjourned at 9:0</w:t>
      </w:r>
      <w:r w:rsidR="003814F5">
        <w:rPr>
          <w:rFonts w:ascii="Times New Roman" w:hAnsi="Times New Roman"/>
          <w:color w:val="0E101A"/>
          <w:sz w:val="24"/>
          <w:szCs w:val="24"/>
        </w:rPr>
        <w:t>2</w:t>
      </w:r>
      <w:r w:rsidRPr="00387D5D">
        <w:rPr>
          <w:rFonts w:ascii="Times New Roman" w:hAnsi="Times New Roman"/>
          <w:color w:val="0E101A"/>
          <w:sz w:val="24"/>
          <w:szCs w:val="24"/>
        </w:rPr>
        <w:t xml:space="preserve"> a.m., and the next meeting is scheduled for </w:t>
      </w:r>
      <w:r w:rsidR="00F10C68">
        <w:rPr>
          <w:rFonts w:ascii="Times New Roman" w:hAnsi="Times New Roman"/>
          <w:color w:val="0E101A"/>
          <w:sz w:val="24"/>
          <w:szCs w:val="24"/>
        </w:rPr>
        <w:t>January</w:t>
      </w:r>
      <w:r w:rsidRPr="00387D5D">
        <w:rPr>
          <w:rFonts w:ascii="Times New Roman" w:hAnsi="Times New Roman"/>
          <w:color w:val="0E101A"/>
          <w:sz w:val="24"/>
          <w:szCs w:val="24"/>
        </w:rPr>
        <w:t xml:space="preserve"> </w:t>
      </w:r>
      <w:r w:rsidR="00F10C68">
        <w:rPr>
          <w:rFonts w:ascii="Times New Roman" w:hAnsi="Times New Roman"/>
          <w:color w:val="0E101A"/>
          <w:sz w:val="24"/>
          <w:szCs w:val="24"/>
        </w:rPr>
        <w:t>8</w:t>
      </w:r>
      <w:r w:rsidRPr="00387D5D">
        <w:rPr>
          <w:rFonts w:ascii="Times New Roman" w:hAnsi="Times New Roman"/>
          <w:color w:val="0E101A"/>
          <w:sz w:val="24"/>
          <w:szCs w:val="24"/>
        </w:rPr>
        <w:t>, 202</w:t>
      </w:r>
      <w:r w:rsidR="00F10C68">
        <w:rPr>
          <w:rFonts w:ascii="Times New Roman" w:hAnsi="Times New Roman"/>
          <w:color w:val="0E101A"/>
          <w:sz w:val="24"/>
          <w:szCs w:val="24"/>
        </w:rPr>
        <w:t>6</w:t>
      </w:r>
      <w:r w:rsidRPr="00387D5D">
        <w:rPr>
          <w:rFonts w:ascii="Times New Roman" w:hAnsi="Times New Roman"/>
          <w:color w:val="0E101A"/>
          <w:sz w:val="24"/>
          <w:szCs w:val="24"/>
        </w:rPr>
        <w:t>.</w:t>
      </w:r>
    </w:p>
    <w:p w14:paraId="14ECAD52" w14:textId="6DC4F432" w:rsidR="00284979" w:rsidRPr="000C4307" w:rsidRDefault="00284979" w:rsidP="00A01009">
      <w:pPr>
        <w:spacing w:after="120" w:line="240" w:lineRule="auto"/>
        <w:rPr>
          <w:bCs/>
          <w:color w:val="0E101A"/>
        </w:rPr>
      </w:pPr>
    </w:p>
    <w:sectPr w:rsidR="00284979" w:rsidRPr="000C4307" w:rsidSect="00E52D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7A4A" w14:textId="77777777" w:rsidR="006C5D15" w:rsidRDefault="006C5D15" w:rsidP="00AE4FD4">
      <w:pPr>
        <w:spacing w:after="0" w:line="240" w:lineRule="auto"/>
      </w:pPr>
      <w:r>
        <w:separator/>
      </w:r>
    </w:p>
  </w:endnote>
  <w:endnote w:type="continuationSeparator" w:id="0">
    <w:p w14:paraId="7720AB28" w14:textId="77777777" w:rsidR="006C5D15" w:rsidRDefault="006C5D15"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4C8" w14:textId="77777777" w:rsidR="00E4112E" w:rsidRDefault="00E41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310" w14:textId="77777777" w:rsidR="00E4112E" w:rsidRDefault="00E41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CFB8" w14:textId="77777777" w:rsidR="00E4112E" w:rsidRDefault="00E4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E6CD" w14:textId="77777777" w:rsidR="006C5D15" w:rsidRDefault="006C5D15" w:rsidP="00AE4FD4">
      <w:pPr>
        <w:spacing w:after="0" w:line="240" w:lineRule="auto"/>
      </w:pPr>
      <w:r>
        <w:separator/>
      </w:r>
    </w:p>
  </w:footnote>
  <w:footnote w:type="continuationSeparator" w:id="0">
    <w:p w14:paraId="1B6704FB" w14:textId="77777777" w:rsidR="006C5D15" w:rsidRDefault="006C5D15"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190" w14:textId="77777777" w:rsidR="00833B6C" w:rsidRDefault="003A3E16">
    <w:pPr>
      <w:pStyle w:val="Header"/>
    </w:pPr>
    <w:r>
      <w:rPr>
        <w:noProof/>
      </w:rPr>
      <w:pict w14:anchorId="1538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8907" o:spid="_x0000_s1026" type="#_x0000_t136" style="position:absolute;margin-left:0;margin-top:0;width:553.7pt;height:207.6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3011" w14:textId="77777777" w:rsidR="00833B6C" w:rsidRDefault="003A3E16">
    <w:pPr>
      <w:pStyle w:val="Header"/>
    </w:pPr>
    <w:r>
      <w:rPr>
        <w:noProof/>
      </w:rPr>
      <w:pict w14:anchorId="32A8B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8908" o:spid="_x0000_s1027" type="#_x0000_t136" style="position:absolute;margin-left:0;margin-top:0;width:553.7pt;height:207.6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2271" w14:textId="77777777" w:rsidR="00833B6C" w:rsidRDefault="003A3E16">
    <w:pPr>
      <w:pStyle w:val="Header"/>
    </w:pPr>
    <w:r>
      <w:rPr>
        <w:noProof/>
      </w:rPr>
      <w:pict w14:anchorId="0E275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98906" o:spid="_x0000_s1025" type="#_x0000_t136" style="position:absolute;margin-left:0;margin-top:0;width:553.7pt;height:207.6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D654071"/>
    <w:multiLevelType w:val="multilevel"/>
    <w:tmpl w:val="004CB8C8"/>
    <w:lvl w:ilvl="0">
      <w:start w:val="1"/>
      <w:numFmt w:val="upperRoman"/>
      <w:lvlText w:val="%1."/>
      <w:lvlJc w:val="right"/>
      <w:pPr>
        <w:tabs>
          <w:tab w:val="num" w:pos="540"/>
        </w:tabs>
        <w:ind w:left="720" w:hanging="720"/>
      </w:pPr>
      <w:rPr>
        <w:rFonts w:ascii="Times New Roman" w:hAnsi="Times New Roman" w:cs="Times New Roman" w:hint="default"/>
        <w:b w:val="0"/>
        <w:sz w:val="24"/>
        <w:szCs w:val="24"/>
      </w:rPr>
    </w:lvl>
    <w:lvl w:ilvl="1">
      <w:start w:val="1"/>
      <w:numFmt w:val="upperLetter"/>
      <w:lvlText w:val="%2."/>
      <w:lvlJc w:val="left"/>
      <w:pPr>
        <w:tabs>
          <w:tab w:val="num" w:pos="1260"/>
        </w:tabs>
        <w:ind w:left="1440" w:hanging="720"/>
      </w:pPr>
      <w:rPr>
        <w:rFonts w:hint="default"/>
        <w:b w:val="0"/>
        <w:bCs/>
      </w:rPr>
    </w:lvl>
    <w:lvl w:ilvl="2">
      <w:start w:val="1"/>
      <w:numFmt w:val="lowerLetter"/>
      <w:lvlText w:val="%3."/>
      <w:lvlJc w:val="left"/>
      <w:pPr>
        <w:tabs>
          <w:tab w:val="num" w:pos="1980"/>
        </w:tabs>
        <w:ind w:left="2160" w:hanging="720"/>
      </w:pPr>
      <w:rPr>
        <w:rFonts w:hint="default"/>
      </w:rPr>
    </w:lvl>
    <w:lvl w:ilvl="3">
      <w:start w:val="1"/>
      <w:numFmt w:val="upperLetter"/>
      <w:lvlText w:val="%4."/>
      <w:lvlJc w:val="left"/>
      <w:pPr>
        <w:tabs>
          <w:tab w:val="num" w:pos="2700"/>
        </w:tabs>
        <w:ind w:left="2880" w:hanging="720"/>
      </w:pPr>
      <w:rPr>
        <w:rFonts w:hint="default"/>
      </w:rPr>
    </w:lvl>
    <w:lvl w:ilvl="4">
      <w:start w:val="1"/>
      <w:numFmt w:val="decimal"/>
      <w:lvlText w:val="%5."/>
      <w:lvlJc w:val="left"/>
      <w:pPr>
        <w:tabs>
          <w:tab w:val="num" w:pos="3420"/>
        </w:tabs>
        <w:ind w:left="3600" w:hanging="720"/>
      </w:pPr>
      <w:rPr>
        <w:rFonts w:hint="default"/>
      </w:rPr>
    </w:lvl>
    <w:lvl w:ilvl="5">
      <w:start w:val="1"/>
      <w:numFmt w:val="decimal"/>
      <w:lvlText w:val="%6)"/>
      <w:lvlJc w:val="left"/>
      <w:pPr>
        <w:tabs>
          <w:tab w:val="num" w:pos="4140"/>
        </w:tabs>
        <w:ind w:left="4320" w:hanging="720"/>
      </w:pPr>
      <w:rPr>
        <w:rFonts w:hint="default"/>
      </w:rPr>
    </w:lvl>
    <w:lvl w:ilvl="6">
      <w:start w:val="1"/>
      <w:numFmt w:val="decimal"/>
      <w:lvlText w:val="%7."/>
      <w:lvlJc w:val="left"/>
      <w:pPr>
        <w:tabs>
          <w:tab w:val="num" w:pos="4860"/>
        </w:tabs>
        <w:ind w:left="5040" w:hanging="720"/>
      </w:pPr>
      <w:rPr>
        <w:rFonts w:hint="default"/>
      </w:rPr>
    </w:lvl>
    <w:lvl w:ilvl="7">
      <w:start w:val="1"/>
      <w:numFmt w:val="lowerLetter"/>
      <w:lvlText w:val="%8."/>
      <w:lvlJc w:val="left"/>
      <w:pPr>
        <w:tabs>
          <w:tab w:val="num" w:pos="5580"/>
        </w:tabs>
        <w:ind w:left="5760" w:hanging="720"/>
      </w:pPr>
      <w:rPr>
        <w:rFonts w:hint="default"/>
      </w:rPr>
    </w:lvl>
    <w:lvl w:ilvl="8">
      <w:start w:val="1"/>
      <w:numFmt w:val="lowerRoman"/>
      <w:lvlText w:val="%9."/>
      <w:lvlJc w:val="right"/>
      <w:pPr>
        <w:tabs>
          <w:tab w:val="num" w:pos="6300"/>
        </w:tabs>
        <w:ind w:left="6480" w:hanging="720"/>
      </w:pPr>
      <w:rPr>
        <w:rFonts w:hint="default"/>
      </w:rPr>
    </w:lvl>
  </w:abstractNum>
  <w:abstractNum w:abstractNumId="3"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60990">
    <w:abstractNumId w:val="4"/>
  </w:num>
  <w:num w:numId="2" w16cid:durableId="1959872953">
    <w:abstractNumId w:val="1"/>
  </w:num>
  <w:num w:numId="3" w16cid:durableId="849494205">
    <w:abstractNumId w:val="5"/>
  </w:num>
  <w:num w:numId="4" w16cid:durableId="1271820668">
    <w:abstractNumId w:val="0"/>
  </w:num>
  <w:num w:numId="5" w16cid:durableId="1759907260">
    <w:abstractNumId w:val="3"/>
  </w:num>
  <w:num w:numId="6" w16cid:durableId="2023504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BF"/>
    <w:rsid w:val="00004C72"/>
    <w:rsid w:val="000063BF"/>
    <w:rsid w:val="00030593"/>
    <w:rsid w:val="00035FF1"/>
    <w:rsid w:val="000415F3"/>
    <w:rsid w:val="000417D4"/>
    <w:rsid w:val="00041FDC"/>
    <w:rsid w:val="000476B2"/>
    <w:rsid w:val="00050B73"/>
    <w:rsid w:val="0005614C"/>
    <w:rsid w:val="000777AE"/>
    <w:rsid w:val="00084EBC"/>
    <w:rsid w:val="00086D79"/>
    <w:rsid w:val="000913E2"/>
    <w:rsid w:val="00095F53"/>
    <w:rsid w:val="00096ECE"/>
    <w:rsid w:val="000A4FBB"/>
    <w:rsid w:val="000B13FB"/>
    <w:rsid w:val="000B1E98"/>
    <w:rsid w:val="000B2975"/>
    <w:rsid w:val="000B3F8D"/>
    <w:rsid w:val="000C4307"/>
    <w:rsid w:val="000D5997"/>
    <w:rsid w:val="000D6A56"/>
    <w:rsid w:val="000D7595"/>
    <w:rsid w:val="000F43D3"/>
    <w:rsid w:val="000F4FEE"/>
    <w:rsid w:val="000F5B5F"/>
    <w:rsid w:val="000F5C1E"/>
    <w:rsid w:val="000F76FA"/>
    <w:rsid w:val="001143DA"/>
    <w:rsid w:val="00133F53"/>
    <w:rsid w:val="0015613A"/>
    <w:rsid w:val="001714CD"/>
    <w:rsid w:val="0017231F"/>
    <w:rsid w:val="00175E9B"/>
    <w:rsid w:val="001771AF"/>
    <w:rsid w:val="00190EEC"/>
    <w:rsid w:val="00196F9C"/>
    <w:rsid w:val="001A08C6"/>
    <w:rsid w:val="001A285E"/>
    <w:rsid w:val="001A3518"/>
    <w:rsid w:val="001B7819"/>
    <w:rsid w:val="001D34B4"/>
    <w:rsid w:val="001E6888"/>
    <w:rsid w:val="001F7AAA"/>
    <w:rsid w:val="002033A2"/>
    <w:rsid w:val="00214C74"/>
    <w:rsid w:val="002237CF"/>
    <w:rsid w:val="00232B5F"/>
    <w:rsid w:val="002471FF"/>
    <w:rsid w:val="00247AEE"/>
    <w:rsid w:val="00267420"/>
    <w:rsid w:val="00270FB7"/>
    <w:rsid w:val="002810F4"/>
    <w:rsid w:val="00284979"/>
    <w:rsid w:val="0028671E"/>
    <w:rsid w:val="002875FF"/>
    <w:rsid w:val="002878F1"/>
    <w:rsid w:val="00287A12"/>
    <w:rsid w:val="00287E7F"/>
    <w:rsid w:val="002919EC"/>
    <w:rsid w:val="00294C23"/>
    <w:rsid w:val="002A0DD3"/>
    <w:rsid w:val="002A5352"/>
    <w:rsid w:val="002A630F"/>
    <w:rsid w:val="002B61B1"/>
    <w:rsid w:val="002C1751"/>
    <w:rsid w:val="002C3210"/>
    <w:rsid w:val="002C4C4D"/>
    <w:rsid w:val="002C54C0"/>
    <w:rsid w:val="002C5858"/>
    <w:rsid w:val="002D07DF"/>
    <w:rsid w:val="002D79D8"/>
    <w:rsid w:val="002E7108"/>
    <w:rsid w:val="002F0FEB"/>
    <w:rsid w:val="002F3C58"/>
    <w:rsid w:val="00310275"/>
    <w:rsid w:val="00316052"/>
    <w:rsid w:val="00325C5C"/>
    <w:rsid w:val="003301C3"/>
    <w:rsid w:val="00332204"/>
    <w:rsid w:val="003333D4"/>
    <w:rsid w:val="00353668"/>
    <w:rsid w:val="00367388"/>
    <w:rsid w:val="003739BA"/>
    <w:rsid w:val="003768D2"/>
    <w:rsid w:val="00377079"/>
    <w:rsid w:val="003814F5"/>
    <w:rsid w:val="00387D5D"/>
    <w:rsid w:val="00395B64"/>
    <w:rsid w:val="003A0BC2"/>
    <w:rsid w:val="003A3BBE"/>
    <w:rsid w:val="003A3E16"/>
    <w:rsid w:val="003A7FA2"/>
    <w:rsid w:val="003B480C"/>
    <w:rsid w:val="003B4FFF"/>
    <w:rsid w:val="003C380E"/>
    <w:rsid w:val="003C62EA"/>
    <w:rsid w:val="003D37B3"/>
    <w:rsid w:val="003D3B3C"/>
    <w:rsid w:val="003D51B0"/>
    <w:rsid w:val="003D7AB2"/>
    <w:rsid w:val="003E5E18"/>
    <w:rsid w:val="004039A5"/>
    <w:rsid w:val="00411C3E"/>
    <w:rsid w:val="004123F9"/>
    <w:rsid w:val="004134A7"/>
    <w:rsid w:val="00414842"/>
    <w:rsid w:val="00414EB4"/>
    <w:rsid w:val="00415FEB"/>
    <w:rsid w:val="00422E2F"/>
    <w:rsid w:val="004273CF"/>
    <w:rsid w:val="004312E8"/>
    <w:rsid w:val="00435527"/>
    <w:rsid w:val="00437CEF"/>
    <w:rsid w:val="00441722"/>
    <w:rsid w:val="0045089F"/>
    <w:rsid w:val="00451D8A"/>
    <w:rsid w:val="00456361"/>
    <w:rsid w:val="004605BB"/>
    <w:rsid w:val="00460773"/>
    <w:rsid w:val="00463104"/>
    <w:rsid w:val="00465DEE"/>
    <w:rsid w:val="00475F90"/>
    <w:rsid w:val="00481CB0"/>
    <w:rsid w:val="0049482F"/>
    <w:rsid w:val="00497190"/>
    <w:rsid w:val="004A3E61"/>
    <w:rsid w:val="004B275F"/>
    <w:rsid w:val="004C0792"/>
    <w:rsid w:val="004C0EDD"/>
    <w:rsid w:val="004C1DCF"/>
    <w:rsid w:val="004C42B5"/>
    <w:rsid w:val="004D6FBD"/>
    <w:rsid w:val="004E5AB9"/>
    <w:rsid w:val="004E67EC"/>
    <w:rsid w:val="004F05C2"/>
    <w:rsid w:val="004F56D5"/>
    <w:rsid w:val="00500EAF"/>
    <w:rsid w:val="00502F95"/>
    <w:rsid w:val="00521B27"/>
    <w:rsid w:val="00532E48"/>
    <w:rsid w:val="00537586"/>
    <w:rsid w:val="00540379"/>
    <w:rsid w:val="0054140A"/>
    <w:rsid w:val="005531BE"/>
    <w:rsid w:val="00555F2B"/>
    <w:rsid w:val="005569E8"/>
    <w:rsid w:val="00557148"/>
    <w:rsid w:val="00564E37"/>
    <w:rsid w:val="00577DE2"/>
    <w:rsid w:val="00580D7E"/>
    <w:rsid w:val="005878BA"/>
    <w:rsid w:val="00587FF8"/>
    <w:rsid w:val="00594854"/>
    <w:rsid w:val="005A397A"/>
    <w:rsid w:val="005A46B5"/>
    <w:rsid w:val="005A74B3"/>
    <w:rsid w:val="005B007B"/>
    <w:rsid w:val="005B5900"/>
    <w:rsid w:val="005C71BC"/>
    <w:rsid w:val="005D77D6"/>
    <w:rsid w:val="005E4FBF"/>
    <w:rsid w:val="005F0929"/>
    <w:rsid w:val="005F25DA"/>
    <w:rsid w:val="005F394E"/>
    <w:rsid w:val="005F7569"/>
    <w:rsid w:val="006070ED"/>
    <w:rsid w:val="0061269D"/>
    <w:rsid w:val="006153EC"/>
    <w:rsid w:val="00617FBD"/>
    <w:rsid w:val="00622884"/>
    <w:rsid w:val="00626713"/>
    <w:rsid w:val="006267B2"/>
    <w:rsid w:val="00626CF3"/>
    <w:rsid w:val="00634E75"/>
    <w:rsid w:val="00653BFA"/>
    <w:rsid w:val="00663132"/>
    <w:rsid w:val="0066707B"/>
    <w:rsid w:val="006704E0"/>
    <w:rsid w:val="006745AE"/>
    <w:rsid w:val="00675F6E"/>
    <w:rsid w:val="006765CC"/>
    <w:rsid w:val="00686BE4"/>
    <w:rsid w:val="006A194D"/>
    <w:rsid w:val="006A50A9"/>
    <w:rsid w:val="006B6BBF"/>
    <w:rsid w:val="006C1405"/>
    <w:rsid w:val="006C5B80"/>
    <w:rsid w:val="006C5D15"/>
    <w:rsid w:val="006D14B8"/>
    <w:rsid w:val="006D541F"/>
    <w:rsid w:val="006D550E"/>
    <w:rsid w:val="006D57FA"/>
    <w:rsid w:val="006D6A6A"/>
    <w:rsid w:val="006E5BE0"/>
    <w:rsid w:val="006E6002"/>
    <w:rsid w:val="006F057E"/>
    <w:rsid w:val="006F5355"/>
    <w:rsid w:val="006F6113"/>
    <w:rsid w:val="007036B0"/>
    <w:rsid w:val="0070577E"/>
    <w:rsid w:val="00706074"/>
    <w:rsid w:val="0070768D"/>
    <w:rsid w:val="00714468"/>
    <w:rsid w:val="00730175"/>
    <w:rsid w:val="00731AD8"/>
    <w:rsid w:val="00736F18"/>
    <w:rsid w:val="0074684E"/>
    <w:rsid w:val="00747B6A"/>
    <w:rsid w:val="00755118"/>
    <w:rsid w:val="00757FA3"/>
    <w:rsid w:val="00771876"/>
    <w:rsid w:val="00774060"/>
    <w:rsid w:val="007743C6"/>
    <w:rsid w:val="00782C3F"/>
    <w:rsid w:val="00784FBD"/>
    <w:rsid w:val="0079120F"/>
    <w:rsid w:val="00797ACE"/>
    <w:rsid w:val="007A09D6"/>
    <w:rsid w:val="007B57D3"/>
    <w:rsid w:val="007C298E"/>
    <w:rsid w:val="007C3C96"/>
    <w:rsid w:val="007D39D7"/>
    <w:rsid w:val="007D6F2C"/>
    <w:rsid w:val="007E3671"/>
    <w:rsid w:val="007E406F"/>
    <w:rsid w:val="007F0547"/>
    <w:rsid w:val="00800A2B"/>
    <w:rsid w:val="00801BBD"/>
    <w:rsid w:val="00802CB1"/>
    <w:rsid w:val="008152D6"/>
    <w:rsid w:val="0081674A"/>
    <w:rsid w:val="00823003"/>
    <w:rsid w:val="008275F8"/>
    <w:rsid w:val="00830E9A"/>
    <w:rsid w:val="00833216"/>
    <w:rsid w:val="00833B6C"/>
    <w:rsid w:val="0084728C"/>
    <w:rsid w:val="008503BF"/>
    <w:rsid w:val="00853D55"/>
    <w:rsid w:val="00854C78"/>
    <w:rsid w:val="00867184"/>
    <w:rsid w:val="00867228"/>
    <w:rsid w:val="00867C05"/>
    <w:rsid w:val="008773B9"/>
    <w:rsid w:val="008900A2"/>
    <w:rsid w:val="00895531"/>
    <w:rsid w:val="008B203F"/>
    <w:rsid w:val="008B72CD"/>
    <w:rsid w:val="008C2D89"/>
    <w:rsid w:val="008C6AF7"/>
    <w:rsid w:val="008E576F"/>
    <w:rsid w:val="008E7F54"/>
    <w:rsid w:val="008F0AB0"/>
    <w:rsid w:val="008F2B49"/>
    <w:rsid w:val="008F3EA9"/>
    <w:rsid w:val="00901B3D"/>
    <w:rsid w:val="009025AB"/>
    <w:rsid w:val="00902953"/>
    <w:rsid w:val="00903233"/>
    <w:rsid w:val="00903804"/>
    <w:rsid w:val="0091209E"/>
    <w:rsid w:val="00916DBD"/>
    <w:rsid w:val="00922173"/>
    <w:rsid w:val="0092547B"/>
    <w:rsid w:val="009276B1"/>
    <w:rsid w:val="00943652"/>
    <w:rsid w:val="009446FE"/>
    <w:rsid w:val="00944D16"/>
    <w:rsid w:val="00945DA1"/>
    <w:rsid w:val="0094766A"/>
    <w:rsid w:val="00956281"/>
    <w:rsid w:val="00956BCF"/>
    <w:rsid w:val="009602AB"/>
    <w:rsid w:val="00976C05"/>
    <w:rsid w:val="009774AC"/>
    <w:rsid w:val="00987B57"/>
    <w:rsid w:val="00990F6E"/>
    <w:rsid w:val="0099588F"/>
    <w:rsid w:val="009A34ED"/>
    <w:rsid w:val="009A6E02"/>
    <w:rsid w:val="009B0484"/>
    <w:rsid w:val="009B16FD"/>
    <w:rsid w:val="009B2CD0"/>
    <w:rsid w:val="009C5D07"/>
    <w:rsid w:val="009C681B"/>
    <w:rsid w:val="009C6DBA"/>
    <w:rsid w:val="009D11BB"/>
    <w:rsid w:val="009D5B6B"/>
    <w:rsid w:val="009D654E"/>
    <w:rsid w:val="009E4B41"/>
    <w:rsid w:val="009F4E6B"/>
    <w:rsid w:val="00A01009"/>
    <w:rsid w:val="00A010E2"/>
    <w:rsid w:val="00A013BF"/>
    <w:rsid w:val="00A05F11"/>
    <w:rsid w:val="00A06755"/>
    <w:rsid w:val="00A06E75"/>
    <w:rsid w:val="00A10591"/>
    <w:rsid w:val="00A176A7"/>
    <w:rsid w:val="00A260B6"/>
    <w:rsid w:val="00A304F1"/>
    <w:rsid w:val="00A47693"/>
    <w:rsid w:val="00A5068B"/>
    <w:rsid w:val="00A5202F"/>
    <w:rsid w:val="00A655D6"/>
    <w:rsid w:val="00A6565D"/>
    <w:rsid w:val="00A7060D"/>
    <w:rsid w:val="00A72071"/>
    <w:rsid w:val="00A8197E"/>
    <w:rsid w:val="00A90CD7"/>
    <w:rsid w:val="00AA049D"/>
    <w:rsid w:val="00AA67C2"/>
    <w:rsid w:val="00AA7A66"/>
    <w:rsid w:val="00AB2902"/>
    <w:rsid w:val="00AB6D42"/>
    <w:rsid w:val="00AB7105"/>
    <w:rsid w:val="00AC344A"/>
    <w:rsid w:val="00AC4FD3"/>
    <w:rsid w:val="00AC6BE1"/>
    <w:rsid w:val="00AD0BC9"/>
    <w:rsid w:val="00AD6187"/>
    <w:rsid w:val="00AD6671"/>
    <w:rsid w:val="00AD79F3"/>
    <w:rsid w:val="00AE3CAB"/>
    <w:rsid w:val="00AE4FD4"/>
    <w:rsid w:val="00AF39C7"/>
    <w:rsid w:val="00B00B5B"/>
    <w:rsid w:val="00B03170"/>
    <w:rsid w:val="00B056AB"/>
    <w:rsid w:val="00B1164B"/>
    <w:rsid w:val="00B150B4"/>
    <w:rsid w:val="00B25BC8"/>
    <w:rsid w:val="00B25F41"/>
    <w:rsid w:val="00B33AFF"/>
    <w:rsid w:val="00B348BA"/>
    <w:rsid w:val="00B40274"/>
    <w:rsid w:val="00B42177"/>
    <w:rsid w:val="00B53507"/>
    <w:rsid w:val="00B63DA1"/>
    <w:rsid w:val="00B72AEA"/>
    <w:rsid w:val="00B74091"/>
    <w:rsid w:val="00B75D4A"/>
    <w:rsid w:val="00B92971"/>
    <w:rsid w:val="00B93C64"/>
    <w:rsid w:val="00B9743F"/>
    <w:rsid w:val="00BB2562"/>
    <w:rsid w:val="00BB4381"/>
    <w:rsid w:val="00BC1CBC"/>
    <w:rsid w:val="00BC1F1F"/>
    <w:rsid w:val="00BD4178"/>
    <w:rsid w:val="00BD5621"/>
    <w:rsid w:val="00BD7F3D"/>
    <w:rsid w:val="00BE1C23"/>
    <w:rsid w:val="00BE3B79"/>
    <w:rsid w:val="00BF1230"/>
    <w:rsid w:val="00BF410B"/>
    <w:rsid w:val="00BF4F33"/>
    <w:rsid w:val="00C02340"/>
    <w:rsid w:val="00C12945"/>
    <w:rsid w:val="00C1410C"/>
    <w:rsid w:val="00C1448B"/>
    <w:rsid w:val="00C20CB9"/>
    <w:rsid w:val="00C27684"/>
    <w:rsid w:val="00C34F6C"/>
    <w:rsid w:val="00C53D1A"/>
    <w:rsid w:val="00C62B1E"/>
    <w:rsid w:val="00C72059"/>
    <w:rsid w:val="00C74537"/>
    <w:rsid w:val="00C8713C"/>
    <w:rsid w:val="00C87F53"/>
    <w:rsid w:val="00C90D26"/>
    <w:rsid w:val="00C94374"/>
    <w:rsid w:val="00C943E9"/>
    <w:rsid w:val="00C96E2D"/>
    <w:rsid w:val="00CA36D1"/>
    <w:rsid w:val="00CA7A0D"/>
    <w:rsid w:val="00CB32F3"/>
    <w:rsid w:val="00CB4646"/>
    <w:rsid w:val="00CB5BAB"/>
    <w:rsid w:val="00CC3C24"/>
    <w:rsid w:val="00CC3E21"/>
    <w:rsid w:val="00CC4702"/>
    <w:rsid w:val="00CD7188"/>
    <w:rsid w:val="00CE2E5E"/>
    <w:rsid w:val="00CE34E6"/>
    <w:rsid w:val="00CE476F"/>
    <w:rsid w:val="00CF3433"/>
    <w:rsid w:val="00D00D1D"/>
    <w:rsid w:val="00D050C0"/>
    <w:rsid w:val="00D12FB8"/>
    <w:rsid w:val="00D173AC"/>
    <w:rsid w:val="00D228D2"/>
    <w:rsid w:val="00D2596C"/>
    <w:rsid w:val="00D266EC"/>
    <w:rsid w:val="00D325D5"/>
    <w:rsid w:val="00D42C5F"/>
    <w:rsid w:val="00D431E6"/>
    <w:rsid w:val="00D44712"/>
    <w:rsid w:val="00D50A51"/>
    <w:rsid w:val="00D529EB"/>
    <w:rsid w:val="00D5490A"/>
    <w:rsid w:val="00D57ED8"/>
    <w:rsid w:val="00D650D0"/>
    <w:rsid w:val="00D73FD6"/>
    <w:rsid w:val="00D745FE"/>
    <w:rsid w:val="00D74CDB"/>
    <w:rsid w:val="00D767E9"/>
    <w:rsid w:val="00D9083A"/>
    <w:rsid w:val="00D91CD4"/>
    <w:rsid w:val="00D9242A"/>
    <w:rsid w:val="00D9349E"/>
    <w:rsid w:val="00D95C16"/>
    <w:rsid w:val="00DC21FA"/>
    <w:rsid w:val="00DC28DF"/>
    <w:rsid w:val="00DC6F43"/>
    <w:rsid w:val="00DD753C"/>
    <w:rsid w:val="00DE0286"/>
    <w:rsid w:val="00DE1035"/>
    <w:rsid w:val="00DE3A96"/>
    <w:rsid w:val="00DE60E4"/>
    <w:rsid w:val="00DE7F11"/>
    <w:rsid w:val="00DF6FB4"/>
    <w:rsid w:val="00DF7866"/>
    <w:rsid w:val="00E043A0"/>
    <w:rsid w:val="00E13713"/>
    <w:rsid w:val="00E14194"/>
    <w:rsid w:val="00E17AA8"/>
    <w:rsid w:val="00E228F4"/>
    <w:rsid w:val="00E333EA"/>
    <w:rsid w:val="00E349D7"/>
    <w:rsid w:val="00E36698"/>
    <w:rsid w:val="00E36944"/>
    <w:rsid w:val="00E37C49"/>
    <w:rsid w:val="00E4112E"/>
    <w:rsid w:val="00E44CD5"/>
    <w:rsid w:val="00E46100"/>
    <w:rsid w:val="00E46BE6"/>
    <w:rsid w:val="00E472A8"/>
    <w:rsid w:val="00E52D1F"/>
    <w:rsid w:val="00E55640"/>
    <w:rsid w:val="00E56BF6"/>
    <w:rsid w:val="00E56EB4"/>
    <w:rsid w:val="00E60A85"/>
    <w:rsid w:val="00E7372C"/>
    <w:rsid w:val="00E74C0F"/>
    <w:rsid w:val="00E804DD"/>
    <w:rsid w:val="00E81B33"/>
    <w:rsid w:val="00E86349"/>
    <w:rsid w:val="00E903CA"/>
    <w:rsid w:val="00E919DA"/>
    <w:rsid w:val="00E94E12"/>
    <w:rsid w:val="00E9752D"/>
    <w:rsid w:val="00EA3A51"/>
    <w:rsid w:val="00EA5E38"/>
    <w:rsid w:val="00EB490D"/>
    <w:rsid w:val="00ED0775"/>
    <w:rsid w:val="00ED6E2E"/>
    <w:rsid w:val="00EE486F"/>
    <w:rsid w:val="00EF05A2"/>
    <w:rsid w:val="00EF1BA4"/>
    <w:rsid w:val="00EF1EDE"/>
    <w:rsid w:val="00EF35E2"/>
    <w:rsid w:val="00EF3D01"/>
    <w:rsid w:val="00EF43FE"/>
    <w:rsid w:val="00F012B3"/>
    <w:rsid w:val="00F02CAF"/>
    <w:rsid w:val="00F04BC6"/>
    <w:rsid w:val="00F07D05"/>
    <w:rsid w:val="00F10C68"/>
    <w:rsid w:val="00F26075"/>
    <w:rsid w:val="00F3311D"/>
    <w:rsid w:val="00F44492"/>
    <w:rsid w:val="00F52CDD"/>
    <w:rsid w:val="00F5683B"/>
    <w:rsid w:val="00F57458"/>
    <w:rsid w:val="00F60D04"/>
    <w:rsid w:val="00F628E4"/>
    <w:rsid w:val="00F66392"/>
    <w:rsid w:val="00F67A32"/>
    <w:rsid w:val="00F71356"/>
    <w:rsid w:val="00F71E62"/>
    <w:rsid w:val="00F80728"/>
    <w:rsid w:val="00F812A5"/>
    <w:rsid w:val="00F866D0"/>
    <w:rsid w:val="00F91336"/>
    <w:rsid w:val="00F91A56"/>
    <w:rsid w:val="00FB0E3C"/>
    <w:rsid w:val="00FB72B9"/>
    <w:rsid w:val="00FD3AA0"/>
    <w:rsid w:val="00FD6826"/>
    <w:rsid w:val="00FF173F"/>
    <w:rsid w:val="00FF3D87"/>
    <w:rsid w:val="00FF53D5"/>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40B3C"/>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 w:type="paragraph" w:styleId="NormalWeb">
    <w:name w:val="Normal (Web)"/>
    <w:basedOn w:val="Normal"/>
    <w:uiPriority w:val="99"/>
    <w:unhideWhenUsed/>
    <w:rsid w:val="004123F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123F9"/>
    <w:rPr>
      <w:b/>
      <w:bCs/>
    </w:rPr>
  </w:style>
  <w:style w:type="character" w:styleId="Emphasis">
    <w:name w:val="Emphasis"/>
    <w:basedOn w:val="DefaultParagraphFont"/>
    <w:uiPriority w:val="20"/>
    <w:qFormat/>
    <w:rsid w:val="00412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4091">
      <w:bodyDiv w:val="1"/>
      <w:marLeft w:val="0"/>
      <w:marRight w:val="0"/>
      <w:marTop w:val="0"/>
      <w:marBottom w:val="0"/>
      <w:divBdr>
        <w:top w:val="none" w:sz="0" w:space="0" w:color="auto"/>
        <w:left w:val="none" w:sz="0" w:space="0" w:color="auto"/>
        <w:bottom w:val="none" w:sz="0" w:space="0" w:color="auto"/>
        <w:right w:val="none" w:sz="0" w:space="0" w:color="auto"/>
      </w:divBdr>
    </w:div>
    <w:div w:id="719791666">
      <w:bodyDiv w:val="1"/>
      <w:marLeft w:val="0"/>
      <w:marRight w:val="0"/>
      <w:marTop w:val="0"/>
      <w:marBottom w:val="0"/>
      <w:divBdr>
        <w:top w:val="none" w:sz="0" w:space="0" w:color="auto"/>
        <w:left w:val="none" w:sz="0" w:space="0" w:color="auto"/>
        <w:bottom w:val="none" w:sz="0" w:space="0" w:color="auto"/>
        <w:right w:val="none" w:sz="0" w:space="0" w:color="auto"/>
      </w:divBdr>
    </w:div>
    <w:div w:id="1173839855">
      <w:bodyDiv w:val="1"/>
      <w:marLeft w:val="0"/>
      <w:marRight w:val="0"/>
      <w:marTop w:val="0"/>
      <w:marBottom w:val="0"/>
      <w:divBdr>
        <w:top w:val="none" w:sz="0" w:space="0" w:color="auto"/>
        <w:left w:val="none" w:sz="0" w:space="0" w:color="auto"/>
        <w:bottom w:val="none" w:sz="0" w:space="0" w:color="auto"/>
        <w:right w:val="none" w:sz="0" w:space="0" w:color="auto"/>
      </w:divBdr>
    </w:div>
    <w:div w:id="1324161378">
      <w:bodyDiv w:val="1"/>
      <w:marLeft w:val="0"/>
      <w:marRight w:val="0"/>
      <w:marTop w:val="0"/>
      <w:marBottom w:val="0"/>
      <w:divBdr>
        <w:top w:val="none" w:sz="0" w:space="0" w:color="auto"/>
        <w:left w:val="none" w:sz="0" w:space="0" w:color="auto"/>
        <w:bottom w:val="none" w:sz="0" w:space="0" w:color="auto"/>
        <w:right w:val="none" w:sz="0" w:space="0" w:color="auto"/>
      </w:divBdr>
    </w:div>
    <w:div w:id="1907911538">
      <w:bodyDiv w:val="1"/>
      <w:marLeft w:val="0"/>
      <w:marRight w:val="0"/>
      <w:marTop w:val="0"/>
      <w:marBottom w:val="0"/>
      <w:divBdr>
        <w:top w:val="none" w:sz="0" w:space="0" w:color="auto"/>
        <w:left w:val="none" w:sz="0" w:space="0" w:color="auto"/>
        <w:bottom w:val="none" w:sz="0" w:space="0" w:color="auto"/>
        <w:right w:val="none" w:sz="0" w:space="0" w:color="auto"/>
      </w:divBdr>
    </w:div>
    <w:div w:id="19594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FC21-04A1-48DD-8ADA-F03A4CA0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Mount, Samantha M.</cp:lastModifiedBy>
  <cp:revision>4</cp:revision>
  <cp:lastPrinted>2025-12-10T18:07:00Z</cp:lastPrinted>
  <dcterms:created xsi:type="dcterms:W3CDTF">2025-12-29T20:07:00Z</dcterms:created>
  <dcterms:modified xsi:type="dcterms:W3CDTF">2026-01-08T15:45:00Z</dcterms:modified>
</cp:coreProperties>
</file>