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F1E96" w14:textId="77777777" w:rsidR="004C4899" w:rsidRDefault="008D3286" w:rsidP="00266AF3">
      <w:pPr>
        <w:jc w:val="both"/>
        <w:rPr>
          <w:rFonts w:ascii="Times New Roman" w:hAnsi="Times New Roman"/>
          <w:b/>
          <w:bCs/>
        </w:rPr>
      </w:pPr>
      <w:r>
        <w:rPr>
          <w:noProof/>
        </w:rPr>
        <w:drawing>
          <wp:anchor distT="0" distB="0" distL="114300" distR="114300" simplePos="0" relativeHeight="251659264" behindDoc="0" locked="0" layoutInCell="1" allowOverlap="1" wp14:anchorId="571D6EBE" wp14:editId="56D2350E">
            <wp:simplePos x="0" y="0"/>
            <wp:positionH relativeFrom="margin">
              <wp:posOffset>-342900</wp:posOffset>
            </wp:positionH>
            <wp:positionV relativeFrom="margin">
              <wp:posOffset>-85725</wp:posOffset>
            </wp:positionV>
            <wp:extent cx="7390765" cy="1303655"/>
            <wp:effectExtent l="0" t="0" r="635" b="0"/>
            <wp:wrapSquare wrapText="bothSides"/>
            <wp:docPr id="2" name="Picture 2" descr="Sedgwick County Logo&#10;Division of Finance -  Purchasing Department&#10;100 N. Broadway St, Suite 610 Wichita, KS 67202&#10;Phone (316) 660-7255&#10;Fax (316) 660-1839&#10;purchasing@sedgwick.gov&#10;sedgwickcounty.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edgwick County Logo&#10;Division of Finance -  Purchasing Department&#10;100 N. Broadway St, Suite 610 Wichita, KS 67202&#10;Phone (316) 660-7255&#10;Fax (316) 660-1839&#10;purchasing@sedgwick.gov&#10;sedgwickcounty.or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90765" cy="1303655"/>
                    </a:xfrm>
                    <a:prstGeom prst="rect">
                      <a:avLst/>
                    </a:prstGeom>
                  </pic:spPr>
                </pic:pic>
              </a:graphicData>
            </a:graphic>
            <wp14:sizeRelH relativeFrom="margin">
              <wp14:pctWidth>0</wp14:pctWidth>
            </wp14:sizeRelH>
            <wp14:sizeRelV relativeFrom="margin">
              <wp14:pctHeight>0</wp14:pctHeight>
            </wp14:sizeRelV>
          </wp:anchor>
        </w:drawing>
      </w:r>
      <w:r w:rsidR="003452B2" w:rsidRPr="00E11896">
        <w:rPr>
          <w:rFonts w:ascii="Times New Roman" w:hAnsi="Times New Roman"/>
          <w:b/>
          <w:bCs/>
        </w:rPr>
        <w:tab/>
      </w:r>
      <w:r w:rsidR="003452B2" w:rsidRPr="00E11896">
        <w:rPr>
          <w:rFonts w:ascii="Times New Roman" w:hAnsi="Times New Roman"/>
          <w:b/>
          <w:bCs/>
        </w:rPr>
        <w:tab/>
      </w:r>
      <w:r w:rsidR="003452B2" w:rsidRPr="00E11896">
        <w:rPr>
          <w:rFonts w:ascii="Times New Roman" w:hAnsi="Times New Roman"/>
          <w:b/>
          <w:bCs/>
        </w:rPr>
        <w:tab/>
      </w:r>
      <w:r w:rsidR="003452B2" w:rsidRPr="00E11896">
        <w:rPr>
          <w:rFonts w:ascii="Times New Roman" w:hAnsi="Times New Roman"/>
          <w:b/>
          <w:bCs/>
        </w:rPr>
        <w:tab/>
      </w:r>
    </w:p>
    <w:p w14:paraId="5F617795" w14:textId="41854725" w:rsidR="003E730F" w:rsidRDefault="003452B2" w:rsidP="00266AF3">
      <w:pPr>
        <w:jc w:val="both"/>
        <w:rPr>
          <w:rFonts w:ascii="Times New Roman" w:hAnsi="Times New Roman"/>
          <w:b/>
          <w:bCs/>
        </w:rPr>
      </w:pPr>
      <w:r w:rsidRPr="00E11896">
        <w:rPr>
          <w:rFonts w:ascii="Times New Roman" w:hAnsi="Times New Roman"/>
          <w:b/>
          <w:bCs/>
        </w:rPr>
        <w:tab/>
      </w:r>
    </w:p>
    <w:p w14:paraId="776259EE" w14:textId="77777777" w:rsidR="004C4899" w:rsidRPr="00E11896" w:rsidRDefault="004C4899" w:rsidP="00266AF3">
      <w:pPr>
        <w:jc w:val="both"/>
        <w:rPr>
          <w:rFonts w:ascii="Times New Roman" w:hAnsi="Times New Roman"/>
          <w:b/>
          <w:bCs/>
        </w:rPr>
      </w:pPr>
    </w:p>
    <w:p w14:paraId="13F2BBF3" w14:textId="77777777" w:rsidR="00192797" w:rsidRPr="00E11896" w:rsidRDefault="00192797" w:rsidP="007D0DFD">
      <w:pPr>
        <w:pStyle w:val="NoSpacing"/>
        <w:jc w:val="center"/>
        <w:rPr>
          <w:rFonts w:ascii="Times New Roman" w:hAnsi="Times New Roman"/>
          <w:b/>
        </w:rPr>
      </w:pPr>
      <w:r w:rsidRPr="00E11896">
        <w:rPr>
          <w:rFonts w:ascii="Times New Roman" w:hAnsi="Times New Roman"/>
          <w:b/>
        </w:rPr>
        <w:t>REQUEST FOR PROPOSAL</w:t>
      </w:r>
    </w:p>
    <w:p w14:paraId="7D52DA0D" w14:textId="77777777" w:rsidR="00777BEE" w:rsidRPr="00021A57" w:rsidRDefault="00777BEE" w:rsidP="00777BEE">
      <w:pPr>
        <w:jc w:val="center"/>
        <w:rPr>
          <w:rFonts w:ascii="Times New Roman" w:hAnsi="Times New Roman"/>
          <w:b/>
          <w:bCs/>
        </w:rPr>
      </w:pPr>
      <w:r w:rsidRPr="00021A57">
        <w:rPr>
          <w:rFonts w:ascii="Times New Roman" w:hAnsi="Times New Roman"/>
          <w:b/>
          <w:bCs/>
        </w:rPr>
        <w:t>RFP #26-0022</w:t>
      </w:r>
    </w:p>
    <w:p w14:paraId="6E842359" w14:textId="77777777" w:rsidR="00777BEE" w:rsidRPr="00021A57" w:rsidRDefault="00777BEE" w:rsidP="00777BEE">
      <w:pPr>
        <w:jc w:val="center"/>
        <w:rPr>
          <w:rFonts w:ascii="Times New Roman" w:hAnsi="Times New Roman"/>
          <w:b/>
          <w:bCs/>
        </w:rPr>
      </w:pPr>
      <w:r w:rsidRPr="00021A57">
        <w:rPr>
          <w:rFonts w:ascii="Times New Roman" w:hAnsi="Times New Roman"/>
          <w:b/>
          <w:bCs/>
        </w:rPr>
        <w:t>PAPER STOCK</w:t>
      </w:r>
    </w:p>
    <w:p w14:paraId="16EB83EA" w14:textId="77777777" w:rsidR="00777BEE" w:rsidRPr="00021A57" w:rsidRDefault="00777BEE" w:rsidP="00266AF3">
      <w:pPr>
        <w:jc w:val="both"/>
        <w:rPr>
          <w:rFonts w:ascii="Times New Roman" w:hAnsi="Times New Roman"/>
          <w:b/>
          <w:bCs/>
        </w:rPr>
      </w:pPr>
    </w:p>
    <w:p w14:paraId="30C797FA" w14:textId="77777777" w:rsidR="00777BEE" w:rsidRPr="00021A57" w:rsidRDefault="00777BEE" w:rsidP="00266AF3">
      <w:pPr>
        <w:jc w:val="both"/>
        <w:rPr>
          <w:rFonts w:ascii="Times New Roman" w:hAnsi="Times New Roman"/>
          <w:b/>
          <w:bCs/>
        </w:rPr>
      </w:pPr>
    </w:p>
    <w:p w14:paraId="405BF3A9" w14:textId="77777777" w:rsidR="00777BEE" w:rsidRPr="00021A57" w:rsidRDefault="00777BEE" w:rsidP="00266AF3">
      <w:pPr>
        <w:jc w:val="both"/>
        <w:rPr>
          <w:rFonts w:ascii="Times New Roman" w:hAnsi="Times New Roman"/>
          <w:b/>
          <w:bCs/>
        </w:rPr>
      </w:pPr>
    </w:p>
    <w:p w14:paraId="56B22F4E" w14:textId="1A5E81AB" w:rsidR="003E730F" w:rsidRPr="00021A57" w:rsidRDefault="00F61FB7" w:rsidP="00266AF3">
      <w:pPr>
        <w:jc w:val="both"/>
        <w:rPr>
          <w:rFonts w:ascii="Times New Roman" w:hAnsi="Times New Roman"/>
          <w:bCs/>
        </w:rPr>
      </w:pPr>
      <w:r>
        <w:rPr>
          <w:rFonts w:ascii="Times New Roman" w:hAnsi="Times New Roman"/>
          <w:bCs/>
        </w:rPr>
        <w:t>July 10, 2026</w:t>
      </w:r>
    </w:p>
    <w:p w14:paraId="48C5A57E" w14:textId="77777777" w:rsidR="003E730F" w:rsidRDefault="003E730F" w:rsidP="00266AF3">
      <w:pPr>
        <w:jc w:val="both"/>
        <w:rPr>
          <w:rFonts w:ascii="Times New Roman" w:hAnsi="Times New Roman"/>
          <w:b/>
          <w:bCs/>
        </w:rPr>
      </w:pPr>
    </w:p>
    <w:p w14:paraId="388287FC" w14:textId="77777777" w:rsidR="00050156" w:rsidRPr="00021A57" w:rsidRDefault="00050156" w:rsidP="00266AF3">
      <w:pPr>
        <w:jc w:val="both"/>
        <w:rPr>
          <w:rFonts w:ascii="Times New Roman" w:hAnsi="Times New Roman"/>
          <w:b/>
          <w:bCs/>
        </w:rPr>
      </w:pPr>
    </w:p>
    <w:p w14:paraId="46285590" w14:textId="000A005F" w:rsidR="00777BEE" w:rsidRPr="00021A57" w:rsidRDefault="00777BEE" w:rsidP="00777BEE">
      <w:pPr>
        <w:pStyle w:val="NoSpacing"/>
        <w:rPr>
          <w:rFonts w:ascii="Times New Roman" w:hAnsi="Times New Roman"/>
        </w:rPr>
      </w:pPr>
      <w:r w:rsidRPr="00021A57">
        <w:rPr>
          <w:rFonts w:ascii="Times New Roman" w:hAnsi="Times New Roman"/>
        </w:rPr>
        <w:t xml:space="preserve">Sedgwick County, Kansas (hereinafter referred to as “county”) is seeking a firm or firms to provide paper stock. If your firm is interested in submitting a response, please do so in accordance with the instructions contained within the attached Request for Proposal. Responses are due no later than 1:45 pm CDT, </w:t>
      </w:r>
      <w:r w:rsidR="00021A57" w:rsidRPr="00021A57">
        <w:rPr>
          <w:rFonts w:ascii="Times New Roman" w:hAnsi="Times New Roman"/>
        </w:rPr>
        <w:t>August 4, 2026</w:t>
      </w:r>
      <w:r w:rsidRPr="00021A57">
        <w:rPr>
          <w:rFonts w:ascii="Times New Roman" w:hAnsi="Times New Roman"/>
        </w:rPr>
        <w:t>.</w:t>
      </w:r>
    </w:p>
    <w:p w14:paraId="12BA42A0" w14:textId="77777777" w:rsidR="00E3251D" w:rsidRDefault="00E3251D" w:rsidP="00E3251D">
      <w:pPr>
        <w:outlineLvl w:val="0"/>
        <w:rPr>
          <w:rFonts w:ascii="Times New Roman" w:hAnsi="Times New Roman"/>
        </w:rPr>
      </w:pPr>
    </w:p>
    <w:p w14:paraId="2B6DC428" w14:textId="0E9AAB33" w:rsidR="003E730F" w:rsidRPr="00E11896" w:rsidRDefault="00E3251D" w:rsidP="00E3251D">
      <w:pPr>
        <w:pStyle w:val="NoSpacing"/>
        <w:rPr>
          <w:rFonts w:ascii="Times New Roman" w:hAnsi="Times New Roman"/>
        </w:rPr>
      </w:pPr>
      <w:r w:rsidRPr="00EE2E7C">
        <w:rPr>
          <w:rFonts w:ascii="Times New Roman" w:hAnsi="Times New Roman"/>
          <w:b/>
          <w:u w:val="single"/>
        </w:rPr>
        <w:t xml:space="preserve">All contact concerning this solicitation shall be made through the </w:t>
      </w:r>
      <w:r>
        <w:rPr>
          <w:rFonts w:ascii="Times New Roman" w:hAnsi="Times New Roman"/>
          <w:b/>
          <w:u w:val="single"/>
        </w:rPr>
        <w:t>Purchasing Department</w:t>
      </w:r>
      <w:r w:rsidRPr="00EE2E7C">
        <w:rPr>
          <w:rFonts w:ascii="Times New Roman" w:hAnsi="Times New Roman"/>
          <w:b/>
          <w:u w:val="single"/>
        </w:rPr>
        <w:t>.</w:t>
      </w:r>
      <w:r w:rsidRPr="00EE2E7C">
        <w:rPr>
          <w:rFonts w:ascii="Times New Roman" w:hAnsi="Times New Roman"/>
        </w:rPr>
        <w:t xml:space="preserve"> </w:t>
      </w:r>
      <w:r>
        <w:rPr>
          <w:rFonts w:ascii="Times New Roman" w:hAnsi="Times New Roman"/>
        </w:rPr>
        <w:t>Bidders</w:t>
      </w:r>
      <w:r w:rsidRPr="00EE2E7C">
        <w:rPr>
          <w:rFonts w:ascii="Times New Roman" w:hAnsi="Times New Roman"/>
        </w:rPr>
        <w:t xml:space="preserve"> shall not contact county employees, department heads, using agencies, evaluation committee members or elected officials with questions or any other concerns about the solicitation. Questions, clarifications</w:t>
      </w:r>
      <w:r>
        <w:rPr>
          <w:rFonts w:ascii="Times New Roman" w:hAnsi="Times New Roman"/>
        </w:rPr>
        <w:t xml:space="preserve"> and</w:t>
      </w:r>
      <w:r w:rsidRPr="00EE2E7C">
        <w:rPr>
          <w:rFonts w:ascii="Times New Roman" w:hAnsi="Times New Roman"/>
        </w:rPr>
        <w:t xml:space="preserve"> concerns shall be submitted to the </w:t>
      </w:r>
      <w:r>
        <w:rPr>
          <w:rFonts w:ascii="Times New Roman" w:hAnsi="Times New Roman"/>
        </w:rPr>
        <w:t>Purchasing Department</w:t>
      </w:r>
      <w:r w:rsidRPr="00EE2E7C">
        <w:rPr>
          <w:rFonts w:ascii="Times New Roman" w:hAnsi="Times New Roman"/>
        </w:rPr>
        <w:t xml:space="preserve"> in writing. Failure to comply with these</w:t>
      </w:r>
      <w:r>
        <w:rPr>
          <w:rFonts w:ascii="Times New Roman" w:hAnsi="Times New Roman"/>
        </w:rPr>
        <w:t xml:space="preserve"> guidelines may disqualify the Bidde</w:t>
      </w:r>
      <w:r w:rsidRPr="00EE2E7C">
        <w:rPr>
          <w:rFonts w:ascii="Times New Roman" w:hAnsi="Times New Roman"/>
        </w:rPr>
        <w:t>r’s response</w:t>
      </w:r>
      <w:r>
        <w:rPr>
          <w:rFonts w:ascii="Times New Roman" w:hAnsi="Times New Roman"/>
        </w:rPr>
        <w:t>.</w:t>
      </w:r>
    </w:p>
    <w:p w14:paraId="2D0AFA8A" w14:textId="77777777" w:rsidR="003452B2" w:rsidRPr="00E11896" w:rsidRDefault="003452B2" w:rsidP="007D0DFD">
      <w:pPr>
        <w:pStyle w:val="NoSpacing"/>
        <w:rPr>
          <w:rFonts w:ascii="Times New Roman" w:hAnsi="Times New Roman"/>
        </w:rPr>
      </w:pPr>
    </w:p>
    <w:p w14:paraId="193A48F7" w14:textId="77777777" w:rsidR="003452B2" w:rsidRPr="00E11896" w:rsidRDefault="003452B2" w:rsidP="007D0DFD">
      <w:pPr>
        <w:pStyle w:val="NoSpacing"/>
        <w:rPr>
          <w:rFonts w:ascii="Times New Roman" w:hAnsi="Times New Roman"/>
        </w:rPr>
      </w:pPr>
    </w:p>
    <w:p w14:paraId="6E692132" w14:textId="77777777" w:rsidR="003452B2" w:rsidRDefault="003452B2" w:rsidP="007D0DFD">
      <w:pPr>
        <w:pStyle w:val="NoSpacing"/>
        <w:rPr>
          <w:rFonts w:ascii="Times New Roman" w:hAnsi="Times New Roman"/>
        </w:rPr>
      </w:pPr>
    </w:p>
    <w:p w14:paraId="74D54FB9" w14:textId="77777777" w:rsidR="00574705" w:rsidRPr="00E11896" w:rsidRDefault="00574705" w:rsidP="007D0DFD">
      <w:pPr>
        <w:pStyle w:val="NoSpacing"/>
        <w:rPr>
          <w:rFonts w:ascii="Times New Roman" w:hAnsi="Times New Roman"/>
        </w:rPr>
      </w:pPr>
    </w:p>
    <w:p w14:paraId="522B6796" w14:textId="4C3F2352" w:rsidR="003E730F" w:rsidRPr="00E11896" w:rsidRDefault="003E730F" w:rsidP="007D0DFD">
      <w:pPr>
        <w:pStyle w:val="NoSpacing"/>
        <w:rPr>
          <w:rFonts w:ascii="Times New Roman" w:hAnsi="Times New Roman"/>
        </w:rPr>
      </w:pPr>
      <w:r w:rsidRPr="00E11896">
        <w:rPr>
          <w:rFonts w:ascii="Times New Roman" w:hAnsi="Times New Roman"/>
        </w:rPr>
        <w:t>Sincerely,</w:t>
      </w:r>
    </w:p>
    <w:p w14:paraId="1C947C6B" w14:textId="7A6AC454" w:rsidR="008B6459" w:rsidRPr="00E11896" w:rsidRDefault="008B6459" w:rsidP="007D0DFD">
      <w:pPr>
        <w:pStyle w:val="NoSpacing"/>
        <w:rPr>
          <w:rFonts w:ascii="Times New Roman" w:hAnsi="Times New Roman"/>
        </w:rPr>
      </w:pPr>
    </w:p>
    <w:p w14:paraId="61248E8E" w14:textId="60DD7685" w:rsidR="008B6459" w:rsidRPr="008D3286" w:rsidRDefault="00777BEE" w:rsidP="007D0DFD">
      <w:pPr>
        <w:pStyle w:val="NoSpacing"/>
        <w:rPr>
          <w:rFonts w:ascii="Times New Roman" w:hAnsi="Times New Roman"/>
          <w:b/>
          <w:bCs/>
          <w:color w:val="ED0000"/>
        </w:rPr>
      </w:pPr>
      <w:r>
        <w:rPr>
          <w:rFonts w:ascii="Times New Roman" w:hAnsi="Times New Roman"/>
          <w:bCs/>
          <w:noProof/>
          <w:color w:val="FF0000"/>
        </w:rPr>
        <w:drawing>
          <wp:anchor distT="0" distB="0" distL="114300" distR="114300" simplePos="0" relativeHeight="251661312" behindDoc="1" locked="0" layoutInCell="1" allowOverlap="1" wp14:anchorId="1BCF9025" wp14:editId="513884AB">
            <wp:simplePos x="0" y="0"/>
            <wp:positionH relativeFrom="column">
              <wp:posOffset>-154546</wp:posOffset>
            </wp:positionH>
            <wp:positionV relativeFrom="paragraph">
              <wp:posOffset>92075</wp:posOffset>
            </wp:positionV>
            <wp:extent cx="1545062" cy="440581"/>
            <wp:effectExtent l="0" t="0" r="0" b="0"/>
            <wp:wrapNone/>
            <wp:docPr id="869710277" name="Picture 1" descr="Jaimee O'Laughli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710277" name="Picture 1" descr="Jaimee O'Laughlin signature"/>
                    <pic:cNvPicPr/>
                  </pic:nvPicPr>
                  <pic:blipFill>
                    <a:blip r:embed="rId9" cstate="print">
                      <a:clrChange>
                        <a:clrFrom>
                          <a:srgbClr val="FFFFFB"/>
                        </a:clrFrom>
                        <a:clrTo>
                          <a:srgbClr val="FFFFFB">
                            <a:alpha val="0"/>
                          </a:srgbClr>
                        </a:clrTo>
                      </a:clrChange>
                      <a:extLst>
                        <a:ext uri="{28A0092B-C50C-407E-A947-70E740481C1C}">
                          <a14:useLocalDpi xmlns:a14="http://schemas.microsoft.com/office/drawing/2010/main" val="0"/>
                        </a:ext>
                      </a:extLst>
                    </a:blip>
                    <a:stretch>
                      <a:fillRect/>
                    </a:stretch>
                  </pic:blipFill>
                  <pic:spPr>
                    <a:xfrm>
                      <a:off x="0" y="0"/>
                      <a:ext cx="1562737" cy="445621"/>
                    </a:xfrm>
                    <a:prstGeom prst="rect">
                      <a:avLst/>
                    </a:prstGeom>
                  </pic:spPr>
                </pic:pic>
              </a:graphicData>
            </a:graphic>
            <wp14:sizeRelH relativeFrom="page">
              <wp14:pctWidth>0</wp14:pctWidth>
            </wp14:sizeRelH>
            <wp14:sizeRelV relativeFrom="page">
              <wp14:pctHeight>0</wp14:pctHeight>
            </wp14:sizeRelV>
          </wp:anchor>
        </w:drawing>
      </w:r>
    </w:p>
    <w:p w14:paraId="6E6EFE55" w14:textId="77777777" w:rsidR="00777BEE" w:rsidRDefault="00777BEE" w:rsidP="00777BEE">
      <w:pPr>
        <w:pStyle w:val="NoSpacing"/>
        <w:rPr>
          <w:rFonts w:ascii="Times New Roman" w:hAnsi="Times New Roman"/>
          <w:bCs/>
          <w:color w:val="FF0000"/>
        </w:rPr>
      </w:pPr>
    </w:p>
    <w:p w14:paraId="6CCCFDB0" w14:textId="77777777" w:rsidR="00777BEE" w:rsidRDefault="00777BEE" w:rsidP="00777BEE">
      <w:pPr>
        <w:pStyle w:val="NoSpacing"/>
        <w:rPr>
          <w:rFonts w:ascii="Times New Roman" w:hAnsi="Times New Roman"/>
          <w:bCs/>
          <w:color w:val="FF0000"/>
        </w:rPr>
      </w:pPr>
    </w:p>
    <w:p w14:paraId="0ED0EF4D" w14:textId="77777777" w:rsidR="00777BEE" w:rsidRPr="00021A57" w:rsidRDefault="00777BEE" w:rsidP="00777BEE">
      <w:pPr>
        <w:pStyle w:val="NoSpacing"/>
        <w:rPr>
          <w:rFonts w:ascii="Times New Roman" w:hAnsi="Times New Roman"/>
          <w:bCs/>
        </w:rPr>
      </w:pPr>
    </w:p>
    <w:p w14:paraId="1FA320F2" w14:textId="331FFA2A" w:rsidR="00777BEE" w:rsidRPr="00021A57" w:rsidRDefault="00777BEE" w:rsidP="00777BEE">
      <w:pPr>
        <w:pStyle w:val="NoSpacing"/>
        <w:rPr>
          <w:rFonts w:ascii="Times New Roman" w:hAnsi="Times New Roman"/>
          <w:bCs/>
        </w:rPr>
      </w:pPr>
      <w:r w:rsidRPr="00021A57">
        <w:rPr>
          <w:rFonts w:ascii="Times New Roman" w:hAnsi="Times New Roman"/>
          <w:bCs/>
        </w:rPr>
        <w:t>Jaimee O’Laughlin</w:t>
      </w:r>
    </w:p>
    <w:p w14:paraId="5033B715" w14:textId="77777777" w:rsidR="00777BEE" w:rsidRPr="00021A57" w:rsidRDefault="00777BEE" w:rsidP="00777BEE">
      <w:pPr>
        <w:outlineLvl w:val="0"/>
        <w:rPr>
          <w:rFonts w:ascii="Times New Roman" w:hAnsi="Times New Roman"/>
        </w:rPr>
      </w:pPr>
      <w:r w:rsidRPr="00021A57">
        <w:rPr>
          <w:rFonts w:ascii="Times New Roman" w:hAnsi="Times New Roman"/>
        </w:rPr>
        <w:t>Purchasing Agent</w:t>
      </w:r>
    </w:p>
    <w:p w14:paraId="6B03924B" w14:textId="77777777" w:rsidR="00777BEE" w:rsidRPr="00021A57" w:rsidRDefault="00777BEE" w:rsidP="00777BEE">
      <w:pPr>
        <w:pStyle w:val="NoSpacing"/>
        <w:rPr>
          <w:rFonts w:ascii="Times New Roman" w:hAnsi="Times New Roman"/>
          <w:bCs/>
        </w:rPr>
      </w:pPr>
    </w:p>
    <w:p w14:paraId="03103625" w14:textId="77777777" w:rsidR="00777BEE" w:rsidRPr="00021A57" w:rsidRDefault="00777BEE" w:rsidP="00777BEE">
      <w:pPr>
        <w:pStyle w:val="NoSpacing"/>
        <w:rPr>
          <w:rFonts w:ascii="Times New Roman" w:hAnsi="Times New Roman"/>
          <w:bCs/>
        </w:rPr>
      </w:pPr>
    </w:p>
    <w:p w14:paraId="1FF9D653" w14:textId="77777777" w:rsidR="00777BEE" w:rsidRPr="00021A57" w:rsidRDefault="00777BEE" w:rsidP="00777BEE">
      <w:pPr>
        <w:pStyle w:val="NoSpacing"/>
        <w:rPr>
          <w:rFonts w:ascii="Times New Roman" w:hAnsi="Times New Roman"/>
          <w:bCs/>
        </w:rPr>
      </w:pPr>
    </w:p>
    <w:p w14:paraId="4EA0006D" w14:textId="77777777" w:rsidR="00777BEE" w:rsidRPr="00021A57" w:rsidRDefault="00777BEE" w:rsidP="00777BEE">
      <w:pPr>
        <w:pStyle w:val="NoSpacing"/>
        <w:rPr>
          <w:rFonts w:ascii="Times New Roman" w:hAnsi="Times New Roman"/>
          <w:bCs/>
        </w:rPr>
      </w:pPr>
    </w:p>
    <w:p w14:paraId="6B3D3102" w14:textId="77777777" w:rsidR="00777BEE" w:rsidRPr="00021A57" w:rsidRDefault="00777BEE" w:rsidP="00777BEE">
      <w:pPr>
        <w:pStyle w:val="NoSpacing"/>
        <w:rPr>
          <w:rFonts w:ascii="Times New Roman" w:hAnsi="Times New Roman"/>
          <w:bCs/>
        </w:rPr>
      </w:pPr>
    </w:p>
    <w:p w14:paraId="258E0AA5" w14:textId="528412DC" w:rsidR="00777BEE" w:rsidRPr="00021A57" w:rsidRDefault="00777BEE" w:rsidP="00777BEE">
      <w:pPr>
        <w:pStyle w:val="NoSpacing"/>
        <w:rPr>
          <w:rFonts w:ascii="Times New Roman" w:hAnsi="Times New Roman"/>
          <w:bCs/>
        </w:rPr>
      </w:pPr>
      <w:r w:rsidRPr="00021A57">
        <w:rPr>
          <w:rFonts w:ascii="Times New Roman" w:hAnsi="Times New Roman"/>
          <w:bCs/>
        </w:rPr>
        <w:t>JO/</w:t>
      </w:r>
      <w:r w:rsidR="00CC769B">
        <w:rPr>
          <w:rFonts w:ascii="Times New Roman" w:hAnsi="Times New Roman"/>
          <w:bCs/>
        </w:rPr>
        <w:t>ks</w:t>
      </w:r>
    </w:p>
    <w:p w14:paraId="553B2B97" w14:textId="77777777" w:rsidR="00777BEE" w:rsidRPr="00E11896" w:rsidRDefault="00777BEE" w:rsidP="00777BEE">
      <w:pPr>
        <w:pStyle w:val="NoSpacing"/>
        <w:rPr>
          <w:rFonts w:ascii="Times New Roman" w:hAnsi="Times New Roman"/>
          <w:b/>
          <w:bCs/>
        </w:rPr>
      </w:pPr>
    </w:p>
    <w:p w14:paraId="2C3DF778" w14:textId="77777777" w:rsidR="00E3251D" w:rsidRPr="008D3286" w:rsidRDefault="00E3251D" w:rsidP="00E3251D">
      <w:pPr>
        <w:jc w:val="both"/>
        <w:rPr>
          <w:rFonts w:ascii="Times New Roman" w:hAnsi="Times New Roman"/>
          <w:b/>
          <w:bCs/>
          <w:color w:val="ED0000"/>
        </w:rPr>
      </w:pPr>
    </w:p>
    <w:p w14:paraId="604B8B43" w14:textId="77777777" w:rsidR="00E3251D" w:rsidRPr="008D3286" w:rsidRDefault="00E3251D" w:rsidP="00E3251D">
      <w:pPr>
        <w:jc w:val="both"/>
        <w:rPr>
          <w:rFonts w:ascii="Times New Roman" w:hAnsi="Times New Roman"/>
          <w:b/>
          <w:bCs/>
          <w:color w:val="ED0000"/>
        </w:rPr>
      </w:pPr>
    </w:p>
    <w:p w14:paraId="6FA15C91" w14:textId="77777777" w:rsidR="00E3251D" w:rsidRDefault="00E3251D" w:rsidP="00E3251D">
      <w:pPr>
        <w:jc w:val="both"/>
        <w:rPr>
          <w:rFonts w:ascii="Times New Roman" w:hAnsi="Times New Roman"/>
          <w:b/>
          <w:bCs/>
          <w:color w:val="ED0000"/>
        </w:rPr>
      </w:pPr>
    </w:p>
    <w:p w14:paraId="7BC77C99" w14:textId="2AEE860A" w:rsidR="00050156" w:rsidRDefault="00050156">
      <w:pPr>
        <w:rPr>
          <w:rFonts w:ascii="Times New Roman" w:hAnsi="Times New Roman"/>
          <w:b/>
          <w:bCs/>
          <w:color w:val="ED0000"/>
        </w:rPr>
      </w:pPr>
      <w:r>
        <w:rPr>
          <w:rFonts w:ascii="Times New Roman" w:hAnsi="Times New Roman"/>
          <w:b/>
          <w:bCs/>
          <w:color w:val="ED0000"/>
        </w:rPr>
        <w:br w:type="page"/>
      </w:r>
    </w:p>
    <w:p w14:paraId="1F213D2E" w14:textId="2A27319F" w:rsidR="00266AF3" w:rsidRPr="00E11896" w:rsidRDefault="00266AF3" w:rsidP="00266AF3">
      <w:pPr>
        <w:jc w:val="both"/>
        <w:rPr>
          <w:rFonts w:ascii="Times New Roman" w:hAnsi="Times New Roman"/>
          <w:b/>
          <w:bCs/>
        </w:rPr>
      </w:pPr>
      <w:r w:rsidRPr="00E11896">
        <w:rPr>
          <w:rFonts w:ascii="Times New Roman" w:hAnsi="Times New Roman"/>
          <w:b/>
          <w:bCs/>
        </w:rPr>
        <w:lastRenderedPageBreak/>
        <w:t>Table of Contents</w:t>
      </w:r>
    </w:p>
    <w:p w14:paraId="5934D56B" w14:textId="77777777" w:rsidR="00266AF3" w:rsidRPr="00E11896" w:rsidRDefault="00266AF3" w:rsidP="00266AF3">
      <w:pPr>
        <w:jc w:val="both"/>
        <w:rPr>
          <w:rFonts w:ascii="Times New Roman" w:hAnsi="Times New Roman"/>
          <w:b/>
          <w:bCs/>
        </w:rPr>
      </w:pPr>
    </w:p>
    <w:bookmarkStart w:id="0" w:name="_About_this_Document"/>
    <w:bookmarkStart w:id="1" w:name="about_this_document1"/>
    <w:bookmarkEnd w:id="0"/>
    <w:p w14:paraId="5AEC3D31" w14:textId="77777777" w:rsidR="000B2431" w:rsidRPr="004549AF" w:rsidRDefault="000B2431" w:rsidP="000B2431">
      <w:pPr>
        <w:pStyle w:val="Heading1"/>
        <w:numPr>
          <w:ilvl w:val="0"/>
          <w:numId w:val="2"/>
        </w:numPr>
        <w:spacing w:before="0" w:after="0"/>
        <w:jc w:val="both"/>
        <w:rPr>
          <w:rFonts w:ascii="Times New Roman" w:hAnsi="Times New Roman" w:cs="Times New Roman"/>
          <w:sz w:val="22"/>
          <w:szCs w:val="22"/>
        </w:rPr>
      </w:pPr>
      <w:r w:rsidRPr="004549AF">
        <w:rPr>
          <w:rFonts w:ascii="Times New Roman" w:hAnsi="Times New Roman" w:cs="Times New Roman"/>
          <w:sz w:val="22"/>
          <w:szCs w:val="22"/>
        </w:rPr>
        <w:fldChar w:fldCharType="begin"/>
      </w:r>
      <w:r w:rsidRPr="004549AF">
        <w:rPr>
          <w:rFonts w:ascii="Times New Roman" w:hAnsi="Times New Roman" w:cs="Times New Roman"/>
          <w:sz w:val="22"/>
          <w:szCs w:val="22"/>
        </w:rPr>
        <w:instrText xml:space="preserve"> HYPERLINK  \l "About_this_document" </w:instrText>
      </w:r>
      <w:r w:rsidRPr="004549AF">
        <w:rPr>
          <w:rFonts w:ascii="Times New Roman" w:hAnsi="Times New Roman" w:cs="Times New Roman"/>
          <w:sz w:val="22"/>
          <w:szCs w:val="22"/>
        </w:rPr>
      </w:r>
      <w:r w:rsidRPr="004549AF">
        <w:rPr>
          <w:rFonts w:ascii="Times New Roman" w:hAnsi="Times New Roman" w:cs="Times New Roman"/>
          <w:sz w:val="22"/>
          <w:szCs w:val="22"/>
        </w:rPr>
        <w:fldChar w:fldCharType="separate"/>
      </w:r>
      <w:r w:rsidRPr="004549AF">
        <w:rPr>
          <w:rStyle w:val="Hyperlink"/>
          <w:rFonts w:ascii="Times New Roman" w:hAnsi="Times New Roman"/>
          <w:sz w:val="22"/>
          <w:szCs w:val="22"/>
        </w:rPr>
        <w:t>About this Document</w:t>
      </w:r>
      <w:r w:rsidRPr="004549AF">
        <w:rPr>
          <w:rFonts w:ascii="Times New Roman" w:hAnsi="Times New Roman" w:cs="Times New Roman"/>
          <w:sz w:val="22"/>
          <w:szCs w:val="22"/>
        </w:rPr>
        <w:fldChar w:fldCharType="end"/>
      </w:r>
    </w:p>
    <w:bookmarkEnd w:id="1"/>
    <w:p w14:paraId="33F45A0B" w14:textId="77777777" w:rsidR="000B2431" w:rsidRPr="00E11896" w:rsidRDefault="000B2431" w:rsidP="000B2431">
      <w:pPr>
        <w:rPr>
          <w:rFonts w:ascii="Times New Roman" w:hAnsi="Times New Roman"/>
          <w:b/>
          <w:bCs/>
        </w:rPr>
      </w:pPr>
    </w:p>
    <w:bookmarkStart w:id="2" w:name="Background1"/>
    <w:p w14:paraId="402F1849" w14:textId="77777777" w:rsidR="000B2431" w:rsidRPr="00E11896" w:rsidRDefault="000B2431" w:rsidP="000B2431">
      <w:pPr>
        <w:numPr>
          <w:ilvl w:val="0"/>
          <w:numId w:val="2"/>
        </w:numPr>
        <w:tabs>
          <w:tab w:val="left" w:pos="1080"/>
        </w:tabs>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"Background"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Background</w:t>
      </w:r>
      <w:r w:rsidRPr="00E11896">
        <w:rPr>
          <w:rFonts w:ascii="Times New Roman" w:hAnsi="Times New Roman"/>
          <w:b/>
          <w:bCs/>
        </w:rPr>
        <w:fldChar w:fldCharType="end"/>
      </w:r>
      <w:bookmarkEnd w:id="2"/>
    </w:p>
    <w:p w14:paraId="69C37C83" w14:textId="77777777" w:rsidR="000B2431" w:rsidRPr="00E11896" w:rsidRDefault="000B2431" w:rsidP="000B2431">
      <w:pPr>
        <w:rPr>
          <w:rFonts w:ascii="Times New Roman" w:hAnsi="Times New Roman"/>
          <w:b/>
          <w:bCs/>
        </w:rPr>
      </w:pPr>
    </w:p>
    <w:bookmarkStart w:id="3" w:name="Project_Objectives"/>
    <w:p w14:paraId="0B8C9F2F" w14:textId="77777777" w:rsidR="000B2431" w:rsidRPr="00E11896" w:rsidRDefault="00B57822" w:rsidP="000B2431">
      <w:pPr>
        <w:numPr>
          <w:ilvl w:val="0"/>
          <w:numId w:val="2"/>
        </w:numPr>
        <w:tabs>
          <w:tab w:val="left" w:pos="1080"/>
        </w:tabs>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"Project_Objectives1" </w:instrText>
      </w:r>
      <w:r w:rsidRPr="00E11896">
        <w:rPr>
          <w:rFonts w:ascii="Times New Roman" w:hAnsi="Times New Roman"/>
          <w:b/>
          <w:bCs/>
        </w:rPr>
      </w:r>
      <w:r w:rsidRPr="00E11896">
        <w:rPr>
          <w:rFonts w:ascii="Times New Roman" w:hAnsi="Times New Roman"/>
          <w:b/>
          <w:bCs/>
        </w:rPr>
        <w:fldChar w:fldCharType="separate"/>
      </w:r>
      <w:r w:rsidR="000B2431" w:rsidRPr="00E11896">
        <w:rPr>
          <w:rStyle w:val="Hyperlink"/>
          <w:rFonts w:ascii="Times New Roman" w:hAnsi="Times New Roman"/>
          <w:b/>
          <w:bCs/>
        </w:rPr>
        <w:t>Project Objectives</w:t>
      </w:r>
      <w:r w:rsidRPr="00E11896">
        <w:rPr>
          <w:rFonts w:ascii="Times New Roman" w:hAnsi="Times New Roman"/>
          <w:b/>
          <w:bCs/>
        </w:rPr>
        <w:fldChar w:fldCharType="end"/>
      </w:r>
    </w:p>
    <w:bookmarkEnd w:id="3"/>
    <w:p w14:paraId="2CC38FA3" w14:textId="77777777" w:rsidR="000B2431" w:rsidRPr="00E11896" w:rsidRDefault="000B2431" w:rsidP="000B2431">
      <w:pPr>
        <w:pStyle w:val="ListParagraph"/>
        <w:rPr>
          <w:rFonts w:ascii="Times New Roman" w:hAnsi="Times New Roman"/>
          <w:b/>
          <w:bCs/>
        </w:rPr>
      </w:pPr>
    </w:p>
    <w:bookmarkStart w:id="4" w:name="Submittals1"/>
    <w:p w14:paraId="656A3794" w14:textId="77777777" w:rsidR="000B2431" w:rsidRPr="00E11896" w:rsidRDefault="000B2431" w:rsidP="000B2431">
      <w:pPr>
        <w:numPr>
          <w:ilvl w:val="0"/>
          <w:numId w:val="2"/>
        </w:numPr>
        <w:tabs>
          <w:tab w:val="left" w:pos="1080"/>
        </w:tabs>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"Submittals"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Submittals</w:t>
      </w:r>
      <w:r w:rsidRPr="00E11896">
        <w:rPr>
          <w:rFonts w:ascii="Times New Roman" w:hAnsi="Times New Roman"/>
          <w:b/>
          <w:bCs/>
        </w:rPr>
        <w:fldChar w:fldCharType="end"/>
      </w:r>
    </w:p>
    <w:bookmarkEnd w:id="4"/>
    <w:p w14:paraId="36E32107" w14:textId="77777777" w:rsidR="000B2431" w:rsidRPr="00E11896" w:rsidRDefault="000B2431" w:rsidP="000B2431">
      <w:pPr>
        <w:rPr>
          <w:rFonts w:ascii="Times New Roman" w:hAnsi="Times New Roman"/>
          <w:b/>
          <w:bCs/>
        </w:rPr>
      </w:pPr>
    </w:p>
    <w:bookmarkStart w:id="5" w:name="Scope_of_Work1"/>
    <w:p w14:paraId="4276D179" w14:textId="77777777" w:rsidR="000B2431" w:rsidRPr="00E11896" w:rsidRDefault="000B2431" w:rsidP="000B2431">
      <w:pPr>
        <w:numPr>
          <w:ilvl w:val="0"/>
          <w:numId w:val="2"/>
        </w:numPr>
        <w:tabs>
          <w:tab w:val="left" w:pos="1080"/>
        </w:tabs>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"scope_of_work"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Scope of Work</w:t>
      </w:r>
      <w:r w:rsidRPr="00E11896">
        <w:rPr>
          <w:rFonts w:ascii="Times New Roman" w:hAnsi="Times New Roman"/>
          <w:b/>
          <w:bCs/>
        </w:rPr>
        <w:fldChar w:fldCharType="end"/>
      </w:r>
    </w:p>
    <w:bookmarkEnd w:id="5"/>
    <w:p w14:paraId="634EF72E" w14:textId="77777777" w:rsidR="000B2431" w:rsidRPr="00E11896" w:rsidRDefault="000B2431" w:rsidP="000B2431">
      <w:pPr>
        <w:rPr>
          <w:rFonts w:ascii="Times New Roman" w:hAnsi="Times New Roman"/>
          <w:b/>
          <w:bCs/>
        </w:rPr>
      </w:pPr>
    </w:p>
    <w:bookmarkStart w:id="6" w:name="responsibilities1"/>
    <w:p w14:paraId="676D92F3" w14:textId="77777777" w:rsidR="000B2431" w:rsidRPr="00E11896" w:rsidRDefault="000B2431" w:rsidP="000B2431">
      <w:pPr>
        <w:numPr>
          <w:ilvl w:val="0"/>
          <w:numId w:val="2"/>
        </w:numPr>
        <w:tabs>
          <w:tab w:val="left" w:pos="1080"/>
        </w:tabs>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"Sedgwick_County_Responsibility"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Sedgwick County’s Responsibilities</w:t>
      </w:r>
      <w:r w:rsidRPr="00E11896">
        <w:rPr>
          <w:rFonts w:ascii="Times New Roman" w:hAnsi="Times New Roman"/>
          <w:b/>
          <w:bCs/>
        </w:rPr>
        <w:fldChar w:fldCharType="end"/>
      </w:r>
    </w:p>
    <w:bookmarkEnd w:id="6"/>
    <w:p w14:paraId="71AB5C0D" w14:textId="77777777" w:rsidR="000B2431" w:rsidRPr="00E11896" w:rsidRDefault="000B2431" w:rsidP="000B2431">
      <w:pPr>
        <w:tabs>
          <w:tab w:val="left" w:pos="1080"/>
        </w:tabs>
        <w:ind w:left="1080"/>
        <w:rPr>
          <w:rFonts w:ascii="Times New Roman" w:hAnsi="Times New Roman"/>
          <w:b/>
          <w:bCs/>
        </w:rPr>
      </w:pPr>
    </w:p>
    <w:bookmarkStart w:id="7" w:name="proposal_terms1"/>
    <w:p w14:paraId="55F74E84" w14:textId="77777777" w:rsidR="000B2431" w:rsidRPr="00E11896" w:rsidRDefault="000B2431" w:rsidP="000B2431">
      <w:pPr>
        <w:numPr>
          <w:ilvl w:val="0"/>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"Proposal_Terms"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Proposal Terms</w:t>
      </w:r>
      <w:r w:rsidRPr="00E11896">
        <w:rPr>
          <w:rFonts w:ascii="Times New Roman" w:hAnsi="Times New Roman"/>
          <w:b/>
          <w:bCs/>
        </w:rPr>
        <w:fldChar w:fldCharType="end"/>
      </w:r>
      <w:bookmarkEnd w:id="7"/>
    </w:p>
    <w:p w14:paraId="0B8BF818" w14:textId="77777777" w:rsidR="000B2431" w:rsidRPr="00E11896" w:rsidRDefault="000B2431" w:rsidP="000B2431">
      <w:pPr>
        <w:rPr>
          <w:rFonts w:ascii="Times New Roman" w:hAnsi="Times New Roman"/>
          <w:b/>
          <w:bCs/>
        </w:rPr>
      </w:pPr>
    </w:p>
    <w:bookmarkStart w:id="8" w:name="questions_and_contact_info1"/>
    <w:p w14:paraId="13B977E7"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"Questions_and_Contact_Information"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Questions and Contact Information</w:t>
      </w:r>
      <w:r w:rsidRPr="00E11896">
        <w:rPr>
          <w:rFonts w:ascii="Times New Roman" w:hAnsi="Times New Roman"/>
          <w:b/>
          <w:bCs/>
        </w:rPr>
        <w:fldChar w:fldCharType="end"/>
      </w:r>
    </w:p>
    <w:bookmarkStart w:id="9" w:name="minimum_qualifications1"/>
    <w:bookmarkEnd w:id="8"/>
    <w:p w14:paraId="4D39A1D3"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"minimum_qualifications"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Minimum Firm Qualifications</w:t>
      </w:r>
      <w:r w:rsidRPr="00E11896">
        <w:rPr>
          <w:rFonts w:ascii="Times New Roman" w:hAnsi="Times New Roman"/>
          <w:b/>
          <w:bCs/>
        </w:rPr>
        <w:fldChar w:fldCharType="end"/>
      </w:r>
      <w:bookmarkEnd w:id="9"/>
    </w:p>
    <w:bookmarkStart w:id="10" w:name="selection_criteria"/>
    <w:bookmarkStart w:id="11" w:name="Timeline1"/>
    <w:p w14:paraId="3701EB60" w14:textId="1562D144" w:rsidR="00D7610C" w:rsidRPr="00FD2BF4" w:rsidRDefault="00FD2BF4" w:rsidP="00D7610C">
      <w:pPr>
        <w:numPr>
          <w:ilvl w:val="2"/>
          <w:numId w:val="2"/>
        </w:numPr>
        <w:rPr>
          <w:rStyle w:val="Hyperlink"/>
          <w:rFonts w:ascii="Times New Roman" w:hAnsi="Times New Roman"/>
          <w:b/>
          <w:bCs/>
        </w:rPr>
      </w:pPr>
      <w:r>
        <w:rPr>
          <w:rFonts w:ascii="Times New Roman" w:hAnsi="Times New Roman"/>
          <w:b/>
          <w:bCs/>
        </w:rPr>
        <w:fldChar w:fldCharType="begin"/>
      </w:r>
      <w:r>
        <w:rPr>
          <w:rFonts w:ascii="Times New Roman" w:hAnsi="Times New Roman"/>
          <w:b/>
          <w:bCs/>
        </w:rPr>
        <w:instrText>HYPERLINK  \l "selection_criteria1"</w:instrText>
      </w:r>
      <w:r>
        <w:rPr>
          <w:rFonts w:ascii="Times New Roman" w:hAnsi="Times New Roman"/>
          <w:b/>
          <w:bCs/>
        </w:rPr>
      </w:r>
      <w:r>
        <w:rPr>
          <w:rFonts w:ascii="Times New Roman" w:hAnsi="Times New Roman"/>
          <w:b/>
          <w:bCs/>
        </w:rPr>
        <w:fldChar w:fldCharType="separate"/>
      </w:r>
      <w:r w:rsidR="00A72BD9" w:rsidRPr="00FD2BF4">
        <w:rPr>
          <w:rStyle w:val="Hyperlink"/>
          <w:rFonts w:ascii="Times New Roman" w:hAnsi="Times New Roman"/>
          <w:b/>
          <w:bCs/>
        </w:rPr>
        <w:t>Evaluation</w:t>
      </w:r>
      <w:r w:rsidR="00D7610C" w:rsidRPr="00FD2BF4">
        <w:rPr>
          <w:rStyle w:val="Hyperlink"/>
          <w:rFonts w:ascii="Times New Roman" w:hAnsi="Times New Roman"/>
          <w:b/>
          <w:bCs/>
        </w:rPr>
        <w:t xml:space="preserve"> Criteria</w:t>
      </w:r>
    </w:p>
    <w:bookmarkEnd w:id="10"/>
    <w:p w14:paraId="5FAFA5E7" w14:textId="4B0C72D6" w:rsidR="000B2431" w:rsidRPr="00E11896" w:rsidRDefault="00FD2BF4" w:rsidP="000B2431">
      <w:pPr>
        <w:numPr>
          <w:ilvl w:val="2"/>
          <w:numId w:val="2"/>
        </w:numPr>
        <w:rPr>
          <w:rFonts w:ascii="Times New Roman" w:hAnsi="Times New Roman"/>
          <w:b/>
          <w:bCs/>
        </w:rPr>
      </w:pPr>
      <w:r>
        <w:rPr>
          <w:rFonts w:ascii="Times New Roman" w:hAnsi="Times New Roman"/>
          <w:b/>
          <w:bCs/>
        </w:rPr>
        <w:fldChar w:fldCharType="end"/>
      </w:r>
      <w:hyperlink w:anchor="Timeline" w:history="1">
        <w:r w:rsidR="000B2431" w:rsidRPr="00E11896">
          <w:rPr>
            <w:rStyle w:val="Hyperlink"/>
            <w:rFonts w:ascii="Times New Roman" w:hAnsi="Times New Roman"/>
            <w:b/>
            <w:bCs/>
          </w:rPr>
          <w:t>Request for Proposal Timeline</w:t>
        </w:r>
      </w:hyperlink>
    </w:p>
    <w:bookmarkStart w:id="12" w:name="Payment1"/>
    <w:bookmarkEnd w:id="11"/>
    <w:p w14:paraId="707C7B90"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"Payment"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Contract Period and Payment Terms</w:t>
      </w:r>
      <w:r w:rsidRPr="00E11896">
        <w:rPr>
          <w:rFonts w:ascii="Times New Roman" w:hAnsi="Times New Roman"/>
          <w:b/>
          <w:bCs/>
        </w:rPr>
        <w:fldChar w:fldCharType="end"/>
      </w:r>
    </w:p>
    <w:bookmarkStart w:id="13" w:name="Insurance1"/>
    <w:bookmarkEnd w:id="12"/>
    <w:p w14:paraId="729D2BAF"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"Insurance"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Insurance Requirements</w:t>
      </w:r>
      <w:r w:rsidRPr="00E11896">
        <w:rPr>
          <w:rFonts w:ascii="Times New Roman" w:hAnsi="Times New Roman"/>
          <w:b/>
          <w:bCs/>
        </w:rPr>
        <w:fldChar w:fldCharType="end"/>
      </w:r>
    </w:p>
    <w:bookmarkStart w:id="14" w:name="Indemnification1"/>
    <w:bookmarkEnd w:id="13"/>
    <w:p w14:paraId="12A1D9D4"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"Indemnification"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Indemnification</w:t>
      </w:r>
      <w:r w:rsidRPr="00E11896">
        <w:rPr>
          <w:rFonts w:ascii="Times New Roman" w:hAnsi="Times New Roman"/>
          <w:b/>
          <w:bCs/>
        </w:rPr>
        <w:fldChar w:fldCharType="end"/>
      </w:r>
    </w:p>
    <w:bookmarkStart w:id="15" w:name="Confidiential1"/>
    <w:bookmarkEnd w:id="14"/>
    <w:p w14:paraId="662E5A3A"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"Confidiential"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Confidential Matters and Data Ownership</w:t>
      </w:r>
      <w:r w:rsidRPr="00E11896">
        <w:rPr>
          <w:rFonts w:ascii="Times New Roman" w:hAnsi="Times New Roman"/>
          <w:b/>
          <w:bCs/>
        </w:rPr>
        <w:fldChar w:fldCharType="end"/>
      </w:r>
      <w:bookmarkEnd w:id="15"/>
    </w:p>
    <w:bookmarkStart w:id="16" w:name="Proposal_Conditions1"/>
    <w:p w14:paraId="1B485676"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"Proposal_Conditions"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Proposal Conditions</w:t>
      </w:r>
      <w:r w:rsidRPr="00E11896">
        <w:rPr>
          <w:rFonts w:ascii="Times New Roman" w:hAnsi="Times New Roman"/>
          <w:b/>
          <w:bCs/>
        </w:rPr>
        <w:fldChar w:fldCharType="end"/>
      </w:r>
    </w:p>
    <w:bookmarkEnd w:id="16"/>
    <w:p w14:paraId="4129BC37" w14:textId="77777777" w:rsidR="000B2431" w:rsidRPr="00E11896" w:rsidRDefault="000B2431" w:rsidP="000B2431">
      <w:pPr>
        <w:rPr>
          <w:rFonts w:ascii="Times New Roman" w:hAnsi="Times New Roman"/>
          <w:b/>
          <w:bCs/>
        </w:rPr>
      </w:pPr>
    </w:p>
    <w:bookmarkStart w:id="17" w:name="Response_Content1"/>
    <w:p w14:paraId="79267187" w14:textId="77777777" w:rsidR="000B2431" w:rsidRPr="00E11896" w:rsidRDefault="000B2431" w:rsidP="000B2431">
      <w:pPr>
        <w:numPr>
          <w:ilvl w:val="0"/>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"Response_Content"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Required Response Content</w:t>
      </w:r>
      <w:r w:rsidRPr="00E11896">
        <w:rPr>
          <w:rFonts w:ascii="Times New Roman" w:hAnsi="Times New Roman"/>
          <w:b/>
          <w:bCs/>
        </w:rPr>
        <w:fldChar w:fldCharType="end"/>
      </w:r>
      <w:bookmarkEnd w:id="17"/>
    </w:p>
    <w:p w14:paraId="52DE494B" w14:textId="77777777" w:rsidR="000B2431" w:rsidRPr="00E11896" w:rsidRDefault="000B2431" w:rsidP="000B2431">
      <w:pPr>
        <w:ind w:left="1080" w:hanging="720"/>
        <w:rPr>
          <w:rFonts w:ascii="Times New Roman" w:hAnsi="Times New Roman"/>
          <w:b/>
          <w:bCs/>
        </w:rPr>
      </w:pPr>
    </w:p>
    <w:bookmarkStart w:id="18" w:name="Response_Form"/>
    <w:p w14:paraId="34AEA8D3" w14:textId="3F8B5478" w:rsidR="000B2431" w:rsidRPr="001E06C5" w:rsidRDefault="001E06C5" w:rsidP="000B2431">
      <w:pPr>
        <w:numPr>
          <w:ilvl w:val="0"/>
          <w:numId w:val="2"/>
        </w:numPr>
        <w:rPr>
          <w:rStyle w:val="Hyperlink"/>
          <w:rFonts w:ascii="Times New Roman" w:hAnsi="Times New Roman"/>
          <w:b/>
          <w:bCs/>
        </w:rPr>
      </w:pPr>
      <w:r>
        <w:rPr>
          <w:rFonts w:ascii="Times New Roman" w:hAnsi="Times New Roman"/>
          <w:b/>
          <w:bCs/>
        </w:rPr>
        <w:fldChar w:fldCharType="begin"/>
      </w:r>
      <w:r>
        <w:rPr>
          <w:rFonts w:ascii="Times New Roman" w:hAnsi="Times New Roman"/>
          <w:b/>
          <w:bCs/>
        </w:rPr>
        <w:instrText xml:space="preserve"> HYPERLINK  \l "Response_Form1" </w:instrText>
      </w:r>
      <w:r>
        <w:rPr>
          <w:rFonts w:ascii="Times New Roman" w:hAnsi="Times New Roman"/>
          <w:b/>
          <w:bCs/>
        </w:rPr>
      </w:r>
      <w:r>
        <w:rPr>
          <w:rFonts w:ascii="Times New Roman" w:hAnsi="Times New Roman"/>
          <w:b/>
          <w:bCs/>
        </w:rPr>
        <w:fldChar w:fldCharType="separate"/>
      </w:r>
      <w:r w:rsidR="000B2431" w:rsidRPr="001E06C5">
        <w:rPr>
          <w:rStyle w:val="Hyperlink"/>
          <w:rFonts w:ascii="Times New Roman" w:hAnsi="Times New Roman"/>
          <w:b/>
          <w:bCs/>
        </w:rPr>
        <w:t>Response Form</w:t>
      </w:r>
    </w:p>
    <w:bookmarkEnd w:id="18"/>
    <w:p w14:paraId="2B8F73AE" w14:textId="79465DAC" w:rsidR="00266AF3" w:rsidRPr="00E11896" w:rsidRDefault="001E06C5">
      <w:pPr>
        <w:rPr>
          <w:rFonts w:ascii="Times New Roman" w:hAnsi="Times New Roman"/>
        </w:rPr>
      </w:pPr>
      <w:r>
        <w:rPr>
          <w:rFonts w:ascii="Times New Roman" w:hAnsi="Times New Roman"/>
          <w:b/>
          <w:bCs/>
        </w:rPr>
        <w:fldChar w:fldCharType="end"/>
      </w:r>
    </w:p>
    <w:p w14:paraId="3955A990" w14:textId="77777777" w:rsidR="00BF0F21" w:rsidRPr="00777BEE" w:rsidRDefault="00777BEE" w:rsidP="00777BEE">
      <w:pPr>
        <w:pStyle w:val="ListParagraph"/>
        <w:numPr>
          <w:ilvl w:val="0"/>
          <w:numId w:val="2"/>
        </w:numPr>
        <w:rPr>
          <w:rFonts w:ascii="Times New Roman" w:hAnsi="Times New Roman"/>
          <w:b/>
          <w:bCs/>
        </w:rPr>
      </w:pPr>
      <w:hyperlink w:anchor="Pricing_Sheet1" w:history="1">
        <w:r w:rsidRPr="00777BEE">
          <w:rPr>
            <w:rStyle w:val="Hyperlink"/>
            <w:rFonts w:ascii="Times New Roman" w:hAnsi="Times New Roman"/>
            <w:b/>
            <w:bCs/>
          </w:rPr>
          <w:t>Pricing</w:t>
        </w:r>
      </w:hyperlink>
    </w:p>
    <w:p w14:paraId="313A9DCA" w14:textId="6CC6F60F" w:rsidR="003C26CE" w:rsidRDefault="003C26CE">
      <w:pPr>
        <w:rPr>
          <w:rFonts w:ascii="Times New Roman" w:hAnsi="Times New Roman"/>
          <w:b/>
          <w:bCs/>
        </w:rPr>
      </w:pPr>
      <w:r>
        <w:rPr>
          <w:rFonts w:ascii="Times New Roman" w:hAnsi="Times New Roman"/>
          <w:b/>
          <w:bCs/>
        </w:rPr>
        <w:br w:type="page"/>
      </w:r>
    </w:p>
    <w:bookmarkStart w:id="19" w:name="About_this_document"/>
    <w:p w14:paraId="2656BA81" w14:textId="77777777" w:rsidR="000B2431" w:rsidRPr="00E11896" w:rsidRDefault="0035133C" w:rsidP="004A7E6A">
      <w:pPr>
        <w:numPr>
          <w:ilvl w:val="0"/>
          <w:numId w:val="5"/>
        </w:numPr>
        <w:ind w:left="720"/>
        <w:rPr>
          <w:rFonts w:ascii="Times New Roman" w:hAnsi="Times New Roman"/>
          <w:b/>
          <w:bCs/>
          <w:u w:val="single"/>
        </w:rPr>
      </w:pPr>
      <w:r>
        <w:lastRenderedPageBreak/>
        <w:fldChar w:fldCharType="begin"/>
      </w:r>
      <w:r>
        <w:instrText xml:space="preserve"> HYPERLINK \l "about_this_document1" </w:instrText>
      </w:r>
      <w:r>
        <w:fldChar w:fldCharType="separate"/>
      </w:r>
      <w:r w:rsidR="000B2431" w:rsidRPr="00E11896">
        <w:rPr>
          <w:rStyle w:val="Hyperlink"/>
          <w:rFonts w:ascii="Times New Roman" w:hAnsi="Times New Roman"/>
          <w:b/>
          <w:bCs/>
        </w:rPr>
        <w:t>About this Document</w:t>
      </w:r>
      <w:r>
        <w:rPr>
          <w:rStyle w:val="Hyperlink"/>
          <w:rFonts w:ascii="Times New Roman" w:hAnsi="Times New Roman"/>
          <w:b/>
          <w:bCs/>
        </w:rPr>
        <w:fldChar w:fldCharType="end"/>
      </w:r>
    </w:p>
    <w:bookmarkEnd w:id="19"/>
    <w:p w14:paraId="683D9B63" w14:textId="77777777" w:rsidR="000B2431" w:rsidRPr="00E11896" w:rsidRDefault="000B2431" w:rsidP="000B2431">
      <w:pPr>
        <w:ind w:right="-432"/>
        <w:rPr>
          <w:rFonts w:ascii="Times New Roman" w:hAnsi="Times New Roman"/>
          <w:bCs/>
        </w:rPr>
      </w:pPr>
      <w:r w:rsidRPr="00E11896">
        <w:rPr>
          <w:rFonts w:ascii="Times New Roman" w:hAnsi="Times New Roman"/>
        </w:rPr>
        <w:t>This document is a Request for Proposal. It differs from a Request fo</w:t>
      </w:r>
      <w:r w:rsidR="00770F74" w:rsidRPr="00E11896">
        <w:rPr>
          <w:rFonts w:ascii="Times New Roman" w:hAnsi="Times New Roman"/>
        </w:rPr>
        <w:t>r Bid or Quotation in that the c</w:t>
      </w:r>
      <w:r w:rsidRPr="00E11896">
        <w:rPr>
          <w:rFonts w:ascii="Times New Roman" w:hAnsi="Times New Roman"/>
        </w:rPr>
        <w:t>ounty is seeking a solution, as described on the cover page and in the following Background Information section, not a bid or quotation meeting firm specifications for the lowest price. As such, the lowest price proposed will not guarantee an award recommendation. As defi</w:t>
      </w:r>
      <w:r w:rsidR="00AF53F0" w:rsidRPr="00E11896">
        <w:rPr>
          <w:rFonts w:ascii="Times New Roman" w:hAnsi="Times New Roman"/>
        </w:rPr>
        <w:t>ned in Charter Resolution No. 68</w:t>
      </w:r>
      <w:r w:rsidRPr="00E11896">
        <w:rPr>
          <w:rFonts w:ascii="Times New Roman" w:hAnsi="Times New Roman"/>
        </w:rPr>
        <w:t xml:space="preserve">, Competitive Sealed Proposals will be evaluated based upon criteria formulated around the most important features of the product(s) and/or service(s), of which quality, testing, references, service, availability or capability, may be overriding factors, and price may not be determinative in the issuance of a contract or award. The proposal evaluation criteria should be viewed as standards that measure how well a vendor’s approach meets the desired requirements and needs of the </w:t>
      </w:r>
      <w:r w:rsidR="007D0DFD" w:rsidRPr="00E11896">
        <w:rPr>
          <w:rFonts w:ascii="Times New Roman" w:hAnsi="Times New Roman"/>
        </w:rPr>
        <w:t>c</w:t>
      </w:r>
      <w:r w:rsidRPr="00E11896">
        <w:rPr>
          <w:rFonts w:ascii="Times New Roman" w:hAnsi="Times New Roman"/>
        </w:rPr>
        <w:t>ounty. Criteria that will be used and considered in evaluation for award are s</w:t>
      </w:r>
      <w:r w:rsidR="004F400A" w:rsidRPr="00E11896">
        <w:rPr>
          <w:rFonts w:ascii="Times New Roman" w:hAnsi="Times New Roman"/>
        </w:rPr>
        <w:t>et forth in this document. The c</w:t>
      </w:r>
      <w:r w:rsidRPr="00E11896">
        <w:rPr>
          <w:rFonts w:ascii="Times New Roman" w:hAnsi="Times New Roman"/>
        </w:rPr>
        <w:t>ounty will thoroughly revie</w:t>
      </w:r>
      <w:r w:rsidR="004F400A" w:rsidRPr="00E11896">
        <w:rPr>
          <w:rFonts w:ascii="Times New Roman" w:hAnsi="Times New Roman"/>
        </w:rPr>
        <w:t>w all proposals received. The c</w:t>
      </w:r>
      <w:r w:rsidRPr="00E11896">
        <w:rPr>
          <w:rFonts w:ascii="Times New Roman" w:hAnsi="Times New Roman"/>
        </w:rPr>
        <w:t xml:space="preserve">ounty will also utilize its best judgment when determining whether to schedule a pre-proposal conference, before proposals are accepted, or meetings with vendors, after receipt of all proposals.  A Purchase Order/Contract will be awarded to a qualified vendor submitting the best proposal. </w:t>
      </w:r>
      <w:r w:rsidRPr="00E11896">
        <w:rPr>
          <w:rFonts w:ascii="Times New Roman" w:hAnsi="Times New Roman"/>
          <w:b/>
        </w:rPr>
        <w:t>Sedgwick County reserves the right to select, and subsequently recommend for award, the proposed service(s) and/or product(s) which best meets its required needs, quality levels and budget constraints</w:t>
      </w:r>
      <w:r w:rsidRPr="00E11896">
        <w:rPr>
          <w:rFonts w:ascii="Times New Roman" w:hAnsi="Times New Roman"/>
        </w:rPr>
        <w:t>.</w:t>
      </w:r>
    </w:p>
    <w:p w14:paraId="1E7F0B78" w14:textId="77777777" w:rsidR="000B2431" w:rsidRPr="00E11896" w:rsidRDefault="000B2431" w:rsidP="000B2431">
      <w:pPr>
        <w:rPr>
          <w:rFonts w:ascii="Times New Roman" w:hAnsi="Times New Roman"/>
        </w:rPr>
      </w:pPr>
    </w:p>
    <w:p w14:paraId="0AE7C0A8" w14:textId="77777777" w:rsidR="000B2431" w:rsidRPr="00E11896" w:rsidRDefault="000B2431" w:rsidP="000B2431">
      <w:pPr>
        <w:rPr>
          <w:rFonts w:ascii="Times New Roman" w:hAnsi="Times New Roman"/>
        </w:rPr>
      </w:pPr>
      <w:r w:rsidRPr="00E11896">
        <w:rPr>
          <w:rFonts w:ascii="Times New Roman" w:hAnsi="Times New Roman"/>
        </w:rPr>
        <w:t>The nature of this work is for a public entity and will require the expenditure of public funds and/or use of public facilities, therefore the successful proposer will understand that portions (potentially all) of their proposal may become public record at any time after receipt of proposals. Proposal responses, purchase orders and final contracts are subject to public disclosure after award. All confidential or proprietary information should be clearly denoted in proposal responses and responders should understand this information will be considered prior to release, however no guarantee is made that information will be withheld from public view.</w:t>
      </w:r>
    </w:p>
    <w:p w14:paraId="77D69A23" w14:textId="77777777" w:rsidR="000B2431" w:rsidRDefault="000B2431" w:rsidP="000B2431">
      <w:pPr>
        <w:ind w:left="540"/>
        <w:rPr>
          <w:rFonts w:ascii="Times New Roman" w:hAnsi="Times New Roman"/>
          <w:b/>
          <w:bCs/>
          <w:u w:val="single"/>
        </w:rPr>
      </w:pPr>
    </w:p>
    <w:p w14:paraId="7EE417E3" w14:textId="77777777" w:rsidR="00B63938" w:rsidRPr="00E11896" w:rsidRDefault="00B63938" w:rsidP="000B2431">
      <w:pPr>
        <w:ind w:left="540"/>
        <w:rPr>
          <w:rFonts w:ascii="Times New Roman" w:hAnsi="Times New Roman"/>
          <w:b/>
          <w:bCs/>
          <w:u w:val="single"/>
        </w:rPr>
      </w:pPr>
    </w:p>
    <w:bookmarkStart w:id="20" w:name="Background"/>
    <w:p w14:paraId="0F756451" w14:textId="77777777" w:rsidR="000B2431" w:rsidRPr="00E11896" w:rsidRDefault="000B2431" w:rsidP="004A7E6A">
      <w:pPr>
        <w:numPr>
          <w:ilvl w:val="0"/>
          <w:numId w:val="5"/>
        </w:numPr>
        <w:ind w:left="720"/>
        <w:jc w:val="both"/>
        <w:rPr>
          <w:rFonts w:ascii="Times New Roman" w:hAnsi="Times New Roman"/>
          <w:b/>
          <w:u w:val="single"/>
        </w:rPr>
      </w:pPr>
      <w:r w:rsidRPr="00E11896">
        <w:rPr>
          <w:rFonts w:ascii="Times New Roman" w:hAnsi="Times New Roman"/>
          <w:b/>
          <w:bCs/>
          <w:u w:val="single"/>
        </w:rPr>
        <w:fldChar w:fldCharType="begin"/>
      </w:r>
      <w:r w:rsidRPr="00E11896">
        <w:rPr>
          <w:rFonts w:ascii="Times New Roman" w:hAnsi="Times New Roman"/>
          <w:b/>
          <w:bCs/>
          <w:u w:val="single"/>
        </w:rPr>
        <w:instrText xml:space="preserve"> HYPERLINK  \l "Background1" </w:instrText>
      </w:r>
      <w:r w:rsidRPr="00E11896">
        <w:rPr>
          <w:rFonts w:ascii="Times New Roman" w:hAnsi="Times New Roman"/>
          <w:b/>
          <w:bCs/>
          <w:u w:val="single"/>
        </w:rPr>
      </w:r>
      <w:r w:rsidRPr="00E11896">
        <w:rPr>
          <w:rFonts w:ascii="Times New Roman" w:hAnsi="Times New Roman"/>
          <w:b/>
          <w:bCs/>
          <w:u w:val="single"/>
        </w:rPr>
        <w:fldChar w:fldCharType="separate"/>
      </w:r>
      <w:r w:rsidRPr="00E11896">
        <w:rPr>
          <w:rStyle w:val="Hyperlink"/>
          <w:rFonts w:ascii="Times New Roman" w:hAnsi="Times New Roman"/>
          <w:b/>
          <w:bCs/>
        </w:rPr>
        <w:t>Background</w:t>
      </w:r>
      <w:r w:rsidRPr="00E11896">
        <w:rPr>
          <w:rFonts w:ascii="Times New Roman" w:hAnsi="Times New Roman"/>
          <w:b/>
          <w:bCs/>
          <w:u w:val="single"/>
        </w:rPr>
        <w:fldChar w:fldCharType="end"/>
      </w:r>
      <w:r w:rsidRPr="00E11896">
        <w:rPr>
          <w:rFonts w:ascii="Times New Roman" w:hAnsi="Times New Roman"/>
          <w:b/>
          <w:bCs/>
          <w:u w:val="single"/>
        </w:rPr>
        <w:t xml:space="preserve"> </w:t>
      </w:r>
      <w:bookmarkEnd w:id="20"/>
    </w:p>
    <w:p w14:paraId="25962CDA" w14:textId="07DC9EFC" w:rsidR="000B2431" w:rsidRPr="00E11896" w:rsidRDefault="000B2431" w:rsidP="000B2431">
      <w:pPr>
        <w:rPr>
          <w:rFonts w:ascii="Times New Roman" w:hAnsi="Times New Roman"/>
          <w:color w:val="000000"/>
        </w:rPr>
      </w:pPr>
      <w:r w:rsidRPr="00E11896">
        <w:rPr>
          <w:rFonts w:ascii="Times New Roman" w:hAnsi="Times New Roman"/>
          <w:color w:val="000000"/>
        </w:rPr>
        <w:t>Sedgwick County, located in south-central Kansas, is one of the most populous of Kansas’ 105 counties with a popul</w:t>
      </w:r>
      <w:r w:rsidR="004457C0" w:rsidRPr="00E11896">
        <w:rPr>
          <w:rFonts w:ascii="Times New Roman" w:hAnsi="Times New Roman"/>
          <w:color w:val="000000"/>
        </w:rPr>
        <w:t>ation estimated at more than 51</w:t>
      </w:r>
      <w:r w:rsidR="007A603F" w:rsidRPr="00E11896">
        <w:rPr>
          <w:rFonts w:ascii="Times New Roman" w:hAnsi="Times New Roman"/>
          <w:color w:val="000000"/>
        </w:rPr>
        <w:t>4</w:t>
      </w:r>
      <w:r w:rsidRPr="00E11896">
        <w:rPr>
          <w:rFonts w:ascii="Times New Roman" w:hAnsi="Times New Roman"/>
          <w:color w:val="000000"/>
        </w:rPr>
        <w:t xml:space="preserve">,000 persons. It is the </w:t>
      </w:r>
      <w:r w:rsidR="009C36B7">
        <w:rPr>
          <w:rFonts w:ascii="Times New Roman" w:hAnsi="Times New Roman"/>
          <w:color w:val="000000"/>
        </w:rPr>
        <w:t>16th</w:t>
      </w:r>
      <w:r w:rsidRPr="00E11896">
        <w:rPr>
          <w:rFonts w:ascii="Times New Roman" w:hAnsi="Times New Roman"/>
          <w:color w:val="000000"/>
        </w:rPr>
        <w:t xml:space="preserve"> largest in area, with 1,008 square miles, and reportedly has the second highest per capita wealth among Kansas’ co</w:t>
      </w:r>
      <w:r w:rsidR="004F400A" w:rsidRPr="00E11896">
        <w:rPr>
          <w:rFonts w:ascii="Times New Roman" w:hAnsi="Times New Roman"/>
          <w:color w:val="000000"/>
        </w:rPr>
        <w:t>unties. Organizationally, the c</w:t>
      </w:r>
      <w:r w:rsidRPr="00E11896">
        <w:rPr>
          <w:rFonts w:ascii="Times New Roman" w:hAnsi="Times New Roman"/>
          <w:color w:val="000000"/>
        </w:rPr>
        <w:t>ounty is a Commission/Ma</w:t>
      </w:r>
      <w:r w:rsidR="004457C0" w:rsidRPr="00E11896">
        <w:rPr>
          <w:rFonts w:ascii="Times New Roman" w:hAnsi="Times New Roman"/>
          <w:color w:val="000000"/>
        </w:rPr>
        <w:t>nager entity, employs nearly 2,5</w:t>
      </w:r>
      <w:r w:rsidRPr="00E11896">
        <w:rPr>
          <w:rFonts w:ascii="Times New Roman" w:hAnsi="Times New Roman"/>
          <w:color w:val="000000"/>
        </w:rPr>
        <w:t>00 persons, and hosts or provides a full range of municipal services, e.g. – public safety, public works, criminal justice, recreation, entertainment, cultural, human/social, and education.</w:t>
      </w:r>
    </w:p>
    <w:p w14:paraId="6EE88866" w14:textId="36BD9C8D" w:rsidR="000B2431" w:rsidRPr="008D3286" w:rsidRDefault="000B2431" w:rsidP="000B2431">
      <w:pPr>
        <w:rPr>
          <w:rFonts w:ascii="Times New Roman" w:hAnsi="Times New Roman"/>
          <w:color w:val="ED0000"/>
        </w:rPr>
      </w:pPr>
    </w:p>
    <w:p w14:paraId="4BE515BC" w14:textId="6DCDBA34" w:rsidR="00777BEE" w:rsidRPr="00021A57" w:rsidRDefault="00777BEE" w:rsidP="00777BEE">
      <w:pPr>
        <w:jc w:val="both"/>
        <w:rPr>
          <w:rFonts w:ascii="Times New Roman" w:hAnsi="Times New Roman"/>
        </w:rPr>
      </w:pPr>
      <w:r w:rsidRPr="00021A57">
        <w:rPr>
          <w:rFonts w:ascii="Times New Roman" w:hAnsi="Times New Roman"/>
        </w:rPr>
        <w:t>Sedgwick County is seeking proposals for paper stock, in accordance with the specifications outlined, for various Sedgwick County departments.</w:t>
      </w:r>
    </w:p>
    <w:p w14:paraId="2E7FA770" w14:textId="77777777" w:rsidR="00777BEE" w:rsidRPr="00021A57" w:rsidRDefault="00777BEE" w:rsidP="00777BEE">
      <w:pPr>
        <w:jc w:val="both"/>
        <w:rPr>
          <w:rFonts w:ascii="Times New Roman" w:hAnsi="Times New Roman"/>
        </w:rPr>
      </w:pPr>
    </w:p>
    <w:p w14:paraId="72473ADE" w14:textId="77777777" w:rsidR="00777BEE" w:rsidRPr="00021A57" w:rsidRDefault="00777BEE" w:rsidP="00777BEE">
      <w:pPr>
        <w:jc w:val="both"/>
        <w:rPr>
          <w:rFonts w:ascii="Times New Roman" w:hAnsi="Times New Roman"/>
        </w:rPr>
      </w:pPr>
      <w:r w:rsidRPr="00021A57">
        <w:rPr>
          <w:rFonts w:ascii="Times New Roman" w:hAnsi="Times New Roman"/>
        </w:rPr>
        <w:t xml:space="preserve">This chart shows estimated annual usage based on 2025 data. These usage numbers </w:t>
      </w:r>
      <w:r w:rsidRPr="00021A57">
        <w:rPr>
          <w:rFonts w:ascii="Times New Roman" w:hAnsi="Times New Roman"/>
          <w:b/>
          <w:i/>
        </w:rPr>
        <w:t>do not</w:t>
      </w:r>
      <w:r w:rsidRPr="00021A57">
        <w:rPr>
          <w:rFonts w:ascii="Times New Roman" w:hAnsi="Times New Roman"/>
        </w:rPr>
        <w:t xml:space="preserve"> reflect the actual amount of paper the county will purchase during the contract period. The county reserves the right to award the options that best meet the needs of the Print Shop.</w:t>
      </w:r>
    </w:p>
    <w:p w14:paraId="622406E2" w14:textId="77777777" w:rsidR="00777BEE" w:rsidRPr="00021A57" w:rsidRDefault="00777BEE" w:rsidP="00777BEE">
      <w:pPr>
        <w:jc w:val="both"/>
        <w:rPr>
          <w:rFonts w:ascii="Times New Roman" w:hAnsi="Times New Roman"/>
        </w:rPr>
      </w:pPr>
    </w:p>
    <w:tbl>
      <w:tblPr>
        <w:tblW w:w="7745" w:type="dxa"/>
        <w:tblInd w:w="1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1"/>
        <w:gridCol w:w="2012"/>
        <w:gridCol w:w="1952"/>
      </w:tblGrid>
      <w:tr w:rsidR="00EF7A72" w:rsidRPr="00021A57" w14:paraId="263863E2" w14:textId="77777777" w:rsidTr="00945E04">
        <w:trPr>
          <w:trHeight w:val="323"/>
        </w:trPr>
        <w:tc>
          <w:tcPr>
            <w:tcW w:w="3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9C66A4" w14:textId="77777777" w:rsidR="00EF7A72" w:rsidRPr="00021A57" w:rsidRDefault="00EF7A72" w:rsidP="00945E04">
            <w:pPr>
              <w:jc w:val="center"/>
              <w:rPr>
                <w:rFonts w:ascii="Times New Roman" w:hAnsi="Times New Roman"/>
              </w:rPr>
            </w:pPr>
            <w:r w:rsidRPr="00021A57">
              <w:rPr>
                <w:rFonts w:ascii="Times New Roman" w:hAnsi="Times New Roman"/>
                <w:b/>
                <w:bCs/>
              </w:rPr>
              <w:t>Product Description</w:t>
            </w:r>
          </w:p>
        </w:tc>
        <w:tc>
          <w:tcPr>
            <w:tcW w:w="201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71A55BB" w14:textId="77777777" w:rsidR="00EF7A72" w:rsidRPr="00021A57" w:rsidRDefault="00EF7A72" w:rsidP="00945E04">
            <w:pPr>
              <w:jc w:val="center"/>
              <w:rPr>
                <w:rFonts w:ascii="Times New Roman" w:hAnsi="Times New Roman"/>
              </w:rPr>
            </w:pPr>
            <w:r w:rsidRPr="00021A57">
              <w:rPr>
                <w:rFonts w:ascii="Times New Roman" w:hAnsi="Times New Roman"/>
                <w:b/>
                <w:bCs/>
              </w:rPr>
              <w:t>Quantity per Unit of Measure</w:t>
            </w:r>
          </w:p>
        </w:tc>
        <w:tc>
          <w:tcPr>
            <w:tcW w:w="195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857AA99" w14:textId="77777777" w:rsidR="00EF7A72" w:rsidRPr="00021A57" w:rsidRDefault="00EF7A72" w:rsidP="00945E04">
            <w:pPr>
              <w:jc w:val="center"/>
              <w:rPr>
                <w:rFonts w:ascii="Times New Roman" w:hAnsi="Times New Roman"/>
              </w:rPr>
            </w:pPr>
            <w:r w:rsidRPr="00021A57">
              <w:rPr>
                <w:rFonts w:ascii="Times New Roman" w:hAnsi="Times New Roman"/>
                <w:b/>
                <w:bCs/>
              </w:rPr>
              <w:t>2025 Quantity Used</w:t>
            </w:r>
          </w:p>
        </w:tc>
      </w:tr>
      <w:tr w:rsidR="00EF7A72" w:rsidRPr="00021A57" w14:paraId="1E817801" w14:textId="77777777" w:rsidTr="00945E04">
        <w:trPr>
          <w:trHeight w:val="323"/>
        </w:trPr>
        <w:tc>
          <w:tcPr>
            <w:tcW w:w="3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5CA6B2" w14:textId="77777777" w:rsidR="00EF7A72" w:rsidRPr="00021A57" w:rsidRDefault="00EF7A72" w:rsidP="00945E04">
            <w:pPr>
              <w:jc w:val="center"/>
              <w:rPr>
                <w:rFonts w:ascii="Times New Roman" w:hAnsi="Times New Roman"/>
              </w:rPr>
            </w:pPr>
            <w:r w:rsidRPr="00021A57">
              <w:rPr>
                <w:rFonts w:ascii="Times New Roman" w:hAnsi="Times New Roman"/>
              </w:rPr>
              <w:t xml:space="preserve">100#, cover, 12 x 18, white </w:t>
            </w:r>
          </w:p>
        </w:tc>
        <w:tc>
          <w:tcPr>
            <w:tcW w:w="201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973F372" w14:textId="77777777" w:rsidR="00EF7A72" w:rsidRPr="00021A57" w:rsidRDefault="00EF7A72" w:rsidP="00945E04">
            <w:pPr>
              <w:jc w:val="center"/>
              <w:rPr>
                <w:rFonts w:ascii="Times New Roman" w:hAnsi="Times New Roman"/>
              </w:rPr>
            </w:pPr>
            <w:r w:rsidRPr="00021A57">
              <w:rPr>
                <w:rFonts w:ascii="Times New Roman" w:hAnsi="Times New Roman"/>
              </w:rPr>
              <w:t>400/case</w:t>
            </w:r>
          </w:p>
        </w:tc>
        <w:tc>
          <w:tcPr>
            <w:tcW w:w="195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04F5520" w14:textId="77777777" w:rsidR="00EF7A72" w:rsidRPr="00021A57" w:rsidRDefault="00EF7A72" w:rsidP="00945E04">
            <w:pPr>
              <w:jc w:val="center"/>
              <w:rPr>
                <w:rFonts w:ascii="Times New Roman" w:hAnsi="Times New Roman"/>
              </w:rPr>
            </w:pPr>
            <w:r w:rsidRPr="00021A57">
              <w:rPr>
                <w:rFonts w:ascii="Times New Roman" w:hAnsi="Times New Roman"/>
              </w:rPr>
              <w:t>21</w:t>
            </w:r>
          </w:p>
        </w:tc>
      </w:tr>
      <w:tr w:rsidR="00EF7A72" w:rsidRPr="00021A57" w14:paraId="584A98B5" w14:textId="77777777" w:rsidTr="00945E04">
        <w:trPr>
          <w:trHeight w:val="323"/>
        </w:trPr>
        <w:tc>
          <w:tcPr>
            <w:tcW w:w="3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E58DDC" w14:textId="77777777" w:rsidR="00EF7A72" w:rsidRPr="00021A57" w:rsidRDefault="00EF7A72" w:rsidP="00945E04">
            <w:pPr>
              <w:jc w:val="center"/>
              <w:rPr>
                <w:rFonts w:ascii="Times New Roman" w:hAnsi="Times New Roman"/>
              </w:rPr>
            </w:pPr>
            <w:r w:rsidRPr="00021A57">
              <w:rPr>
                <w:rFonts w:ascii="Times New Roman" w:hAnsi="Times New Roman"/>
              </w:rPr>
              <w:t>110#, index, 11 x 17, white</w:t>
            </w:r>
          </w:p>
        </w:tc>
        <w:tc>
          <w:tcPr>
            <w:tcW w:w="201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C802668" w14:textId="77777777" w:rsidR="00EF7A72" w:rsidRPr="00021A57" w:rsidRDefault="00EF7A72" w:rsidP="00945E04">
            <w:pPr>
              <w:jc w:val="center"/>
              <w:rPr>
                <w:rFonts w:ascii="Times New Roman" w:hAnsi="Times New Roman"/>
              </w:rPr>
            </w:pPr>
            <w:r w:rsidRPr="00021A57">
              <w:rPr>
                <w:rFonts w:ascii="Times New Roman" w:hAnsi="Times New Roman"/>
              </w:rPr>
              <w:t>1250/case</w:t>
            </w:r>
          </w:p>
        </w:tc>
        <w:tc>
          <w:tcPr>
            <w:tcW w:w="195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B4E5CCB" w14:textId="77777777" w:rsidR="00EF7A72" w:rsidRPr="00021A57" w:rsidRDefault="00EF7A72" w:rsidP="00945E04">
            <w:pPr>
              <w:jc w:val="center"/>
              <w:rPr>
                <w:rFonts w:ascii="Times New Roman" w:hAnsi="Times New Roman"/>
              </w:rPr>
            </w:pPr>
            <w:r w:rsidRPr="00021A57">
              <w:rPr>
                <w:rFonts w:ascii="Times New Roman" w:hAnsi="Times New Roman"/>
              </w:rPr>
              <w:t>10</w:t>
            </w:r>
          </w:p>
        </w:tc>
      </w:tr>
      <w:tr w:rsidR="00EF7A72" w:rsidRPr="00021A57" w14:paraId="37EB55A7" w14:textId="77777777" w:rsidTr="00945E04">
        <w:trPr>
          <w:trHeight w:val="323"/>
        </w:trPr>
        <w:tc>
          <w:tcPr>
            <w:tcW w:w="3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D1441A" w14:textId="77777777" w:rsidR="00EF7A72" w:rsidRPr="00021A57" w:rsidRDefault="00EF7A72" w:rsidP="00945E04">
            <w:pPr>
              <w:jc w:val="center"/>
              <w:rPr>
                <w:rFonts w:ascii="Times New Roman" w:hAnsi="Times New Roman"/>
              </w:rPr>
            </w:pPr>
            <w:r w:rsidRPr="00021A57">
              <w:rPr>
                <w:rFonts w:ascii="Times New Roman" w:hAnsi="Times New Roman"/>
              </w:rPr>
              <w:t xml:space="preserve">110#, index, 8.5 x 11, blue </w:t>
            </w:r>
          </w:p>
        </w:tc>
        <w:tc>
          <w:tcPr>
            <w:tcW w:w="201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72E65F3" w14:textId="77777777" w:rsidR="00EF7A72" w:rsidRPr="00021A57" w:rsidRDefault="00EF7A72" w:rsidP="00945E04">
            <w:pPr>
              <w:jc w:val="center"/>
              <w:rPr>
                <w:rFonts w:ascii="Times New Roman" w:hAnsi="Times New Roman"/>
              </w:rPr>
            </w:pPr>
            <w:r w:rsidRPr="00021A57">
              <w:rPr>
                <w:rFonts w:ascii="Times New Roman" w:hAnsi="Times New Roman"/>
              </w:rPr>
              <w:t>2000/case</w:t>
            </w:r>
          </w:p>
        </w:tc>
        <w:tc>
          <w:tcPr>
            <w:tcW w:w="195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A09E037" w14:textId="77777777" w:rsidR="00EF7A72" w:rsidRPr="00021A57" w:rsidRDefault="00EF7A72" w:rsidP="00945E04">
            <w:pPr>
              <w:jc w:val="center"/>
              <w:rPr>
                <w:rFonts w:ascii="Times New Roman" w:hAnsi="Times New Roman"/>
              </w:rPr>
            </w:pPr>
            <w:r w:rsidRPr="00021A57">
              <w:rPr>
                <w:rFonts w:ascii="Times New Roman" w:hAnsi="Times New Roman"/>
              </w:rPr>
              <w:t>4</w:t>
            </w:r>
          </w:p>
        </w:tc>
      </w:tr>
      <w:tr w:rsidR="00EF7A72" w:rsidRPr="00021A57" w14:paraId="4986FEE1" w14:textId="77777777" w:rsidTr="00945E04">
        <w:trPr>
          <w:trHeight w:val="323"/>
        </w:trPr>
        <w:tc>
          <w:tcPr>
            <w:tcW w:w="3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41BFEF" w14:textId="77777777" w:rsidR="00EF7A72" w:rsidRPr="00021A57" w:rsidRDefault="00EF7A72" w:rsidP="00945E04">
            <w:pPr>
              <w:jc w:val="center"/>
              <w:rPr>
                <w:rFonts w:ascii="Times New Roman" w:hAnsi="Times New Roman"/>
              </w:rPr>
            </w:pPr>
            <w:r w:rsidRPr="00021A57">
              <w:rPr>
                <w:rFonts w:ascii="Times New Roman" w:hAnsi="Times New Roman"/>
              </w:rPr>
              <w:t xml:space="preserve">110#, index, 8.5 x 11, canary </w:t>
            </w:r>
          </w:p>
        </w:tc>
        <w:tc>
          <w:tcPr>
            <w:tcW w:w="201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76D0C9E" w14:textId="77777777" w:rsidR="00EF7A72" w:rsidRPr="00021A57" w:rsidRDefault="00EF7A72" w:rsidP="00945E04">
            <w:pPr>
              <w:jc w:val="center"/>
              <w:rPr>
                <w:rFonts w:ascii="Times New Roman" w:hAnsi="Times New Roman"/>
              </w:rPr>
            </w:pPr>
            <w:r w:rsidRPr="00021A57">
              <w:rPr>
                <w:rFonts w:ascii="Times New Roman" w:hAnsi="Times New Roman"/>
              </w:rPr>
              <w:t>2000/case</w:t>
            </w:r>
          </w:p>
        </w:tc>
        <w:tc>
          <w:tcPr>
            <w:tcW w:w="195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D89C63E" w14:textId="77777777" w:rsidR="00EF7A72" w:rsidRPr="00021A57" w:rsidRDefault="00EF7A72" w:rsidP="00945E04">
            <w:pPr>
              <w:jc w:val="center"/>
              <w:rPr>
                <w:rFonts w:ascii="Times New Roman" w:hAnsi="Times New Roman"/>
              </w:rPr>
            </w:pPr>
            <w:r w:rsidRPr="00021A57">
              <w:rPr>
                <w:rFonts w:ascii="Times New Roman" w:hAnsi="Times New Roman"/>
              </w:rPr>
              <w:t>4</w:t>
            </w:r>
          </w:p>
        </w:tc>
      </w:tr>
      <w:tr w:rsidR="00EF7A72" w:rsidRPr="00021A57" w14:paraId="76C2FBAF" w14:textId="77777777" w:rsidTr="00945E04">
        <w:trPr>
          <w:trHeight w:val="323"/>
        </w:trPr>
        <w:tc>
          <w:tcPr>
            <w:tcW w:w="3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ECED15" w14:textId="77777777" w:rsidR="00EF7A72" w:rsidRPr="00021A57" w:rsidRDefault="00EF7A72" w:rsidP="00945E04">
            <w:pPr>
              <w:jc w:val="center"/>
              <w:rPr>
                <w:rFonts w:ascii="Times New Roman" w:hAnsi="Times New Roman"/>
              </w:rPr>
            </w:pPr>
            <w:r w:rsidRPr="00021A57">
              <w:rPr>
                <w:rFonts w:ascii="Times New Roman" w:hAnsi="Times New Roman"/>
              </w:rPr>
              <w:t xml:space="preserve">110#, index, 8.5 x 11, ivory </w:t>
            </w:r>
          </w:p>
        </w:tc>
        <w:tc>
          <w:tcPr>
            <w:tcW w:w="201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E501552" w14:textId="77777777" w:rsidR="00EF7A72" w:rsidRPr="00021A57" w:rsidRDefault="00EF7A72" w:rsidP="00945E04">
            <w:pPr>
              <w:jc w:val="center"/>
              <w:rPr>
                <w:rFonts w:ascii="Times New Roman" w:hAnsi="Times New Roman"/>
              </w:rPr>
            </w:pPr>
            <w:r w:rsidRPr="00021A57">
              <w:rPr>
                <w:rFonts w:ascii="Times New Roman" w:hAnsi="Times New Roman"/>
              </w:rPr>
              <w:t>2000/case</w:t>
            </w:r>
          </w:p>
        </w:tc>
        <w:tc>
          <w:tcPr>
            <w:tcW w:w="195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14ECAB2" w14:textId="77777777" w:rsidR="00EF7A72" w:rsidRPr="00021A57" w:rsidRDefault="00EF7A72" w:rsidP="00945E04">
            <w:pPr>
              <w:jc w:val="center"/>
              <w:rPr>
                <w:rFonts w:ascii="Times New Roman" w:hAnsi="Times New Roman"/>
              </w:rPr>
            </w:pPr>
            <w:r w:rsidRPr="00021A57">
              <w:rPr>
                <w:rFonts w:ascii="Times New Roman" w:hAnsi="Times New Roman"/>
              </w:rPr>
              <w:t>1</w:t>
            </w:r>
          </w:p>
        </w:tc>
      </w:tr>
      <w:tr w:rsidR="00EF7A72" w:rsidRPr="00021A57" w14:paraId="7C0A1F91" w14:textId="77777777" w:rsidTr="00945E04">
        <w:trPr>
          <w:trHeight w:val="323"/>
        </w:trPr>
        <w:tc>
          <w:tcPr>
            <w:tcW w:w="3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3E4D81" w14:textId="77777777" w:rsidR="00EF7A72" w:rsidRPr="00021A57" w:rsidRDefault="00EF7A72" w:rsidP="00945E04">
            <w:pPr>
              <w:jc w:val="center"/>
              <w:rPr>
                <w:rFonts w:ascii="Times New Roman" w:hAnsi="Times New Roman"/>
              </w:rPr>
            </w:pPr>
            <w:r w:rsidRPr="00021A57">
              <w:rPr>
                <w:rFonts w:ascii="Times New Roman" w:hAnsi="Times New Roman"/>
              </w:rPr>
              <w:t>110#, index, 8.5 x 11, White</w:t>
            </w:r>
          </w:p>
        </w:tc>
        <w:tc>
          <w:tcPr>
            <w:tcW w:w="201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E301B1D" w14:textId="77777777" w:rsidR="00EF7A72" w:rsidRPr="00021A57" w:rsidRDefault="00EF7A72" w:rsidP="00945E04">
            <w:pPr>
              <w:jc w:val="center"/>
              <w:rPr>
                <w:rFonts w:ascii="Times New Roman" w:hAnsi="Times New Roman"/>
              </w:rPr>
            </w:pPr>
            <w:r w:rsidRPr="00021A57">
              <w:rPr>
                <w:rFonts w:ascii="Times New Roman" w:hAnsi="Times New Roman"/>
              </w:rPr>
              <w:t>2000/case</w:t>
            </w:r>
          </w:p>
        </w:tc>
        <w:tc>
          <w:tcPr>
            <w:tcW w:w="195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68D0BCA" w14:textId="77777777" w:rsidR="00EF7A72" w:rsidRPr="00021A57" w:rsidRDefault="00EF7A72" w:rsidP="00945E04">
            <w:pPr>
              <w:jc w:val="center"/>
              <w:rPr>
                <w:rFonts w:ascii="Times New Roman" w:hAnsi="Times New Roman"/>
              </w:rPr>
            </w:pPr>
            <w:r w:rsidRPr="00021A57">
              <w:rPr>
                <w:rFonts w:ascii="Times New Roman" w:hAnsi="Times New Roman"/>
              </w:rPr>
              <w:t>52</w:t>
            </w:r>
          </w:p>
        </w:tc>
      </w:tr>
      <w:tr w:rsidR="00EF7A72" w:rsidRPr="00021A57" w14:paraId="29AF0EE0" w14:textId="77777777" w:rsidTr="00945E04">
        <w:trPr>
          <w:trHeight w:val="323"/>
        </w:trPr>
        <w:tc>
          <w:tcPr>
            <w:tcW w:w="3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6A000D" w14:textId="77777777" w:rsidR="00EF7A72" w:rsidRPr="00021A57" w:rsidRDefault="00EF7A72" w:rsidP="00945E04">
            <w:pPr>
              <w:jc w:val="center"/>
              <w:rPr>
                <w:rFonts w:ascii="Times New Roman" w:hAnsi="Times New Roman"/>
              </w:rPr>
            </w:pPr>
            <w:r w:rsidRPr="00021A57">
              <w:rPr>
                <w:rFonts w:ascii="Times New Roman" w:hAnsi="Times New Roman"/>
              </w:rPr>
              <w:t>20#, text, 8.5 x 14, White</w:t>
            </w:r>
          </w:p>
        </w:tc>
        <w:tc>
          <w:tcPr>
            <w:tcW w:w="201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C90CEAA" w14:textId="77777777" w:rsidR="00EF7A72" w:rsidRPr="00021A57" w:rsidRDefault="00EF7A72" w:rsidP="00945E04">
            <w:pPr>
              <w:jc w:val="center"/>
              <w:rPr>
                <w:rFonts w:ascii="Times New Roman" w:hAnsi="Times New Roman"/>
              </w:rPr>
            </w:pPr>
            <w:r w:rsidRPr="00021A57">
              <w:rPr>
                <w:rFonts w:ascii="Times New Roman" w:hAnsi="Times New Roman"/>
              </w:rPr>
              <w:t>5000/case</w:t>
            </w:r>
          </w:p>
        </w:tc>
        <w:tc>
          <w:tcPr>
            <w:tcW w:w="195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A54FE5C" w14:textId="77777777" w:rsidR="00EF7A72" w:rsidRPr="00021A57" w:rsidRDefault="00EF7A72" w:rsidP="00945E04">
            <w:pPr>
              <w:jc w:val="center"/>
              <w:rPr>
                <w:rFonts w:ascii="Times New Roman" w:hAnsi="Times New Roman"/>
              </w:rPr>
            </w:pPr>
            <w:r w:rsidRPr="00021A57">
              <w:rPr>
                <w:rFonts w:ascii="Times New Roman" w:hAnsi="Times New Roman"/>
              </w:rPr>
              <w:t>9</w:t>
            </w:r>
          </w:p>
        </w:tc>
      </w:tr>
      <w:tr w:rsidR="00EF7A72" w:rsidRPr="00021A57" w14:paraId="1C8D56D7" w14:textId="77777777" w:rsidTr="00945E04">
        <w:trPr>
          <w:trHeight w:val="323"/>
        </w:trPr>
        <w:tc>
          <w:tcPr>
            <w:tcW w:w="3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DA802A" w14:textId="77777777" w:rsidR="00EF7A72" w:rsidRPr="00021A57" w:rsidRDefault="00EF7A72" w:rsidP="00945E04">
            <w:pPr>
              <w:jc w:val="center"/>
              <w:rPr>
                <w:rFonts w:ascii="Times New Roman" w:hAnsi="Times New Roman"/>
              </w:rPr>
            </w:pPr>
            <w:r w:rsidRPr="00021A57">
              <w:rPr>
                <w:rFonts w:ascii="Times New Roman" w:hAnsi="Times New Roman"/>
              </w:rPr>
              <w:t>20#, text, 11 x 17, white</w:t>
            </w:r>
          </w:p>
        </w:tc>
        <w:tc>
          <w:tcPr>
            <w:tcW w:w="201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873AE76" w14:textId="77777777" w:rsidR="00EF7A72" w:rsidRPr="00021A57" w:rsidRDefault="00EF7A72" w:rsidP="00945E04">
            <w:pPr>
              <w:jc w:val="center"/>
              <w:rPr>
                <w:rFonts w:ascii="Times New Roman" w:hAnsi="Times New Roman"/>
              </w:rPr>
            </w:pPr>
            <w:r w:rsidRPr="00021A57">
              <w:rPr>
                <w:rFonts w:ascii="Times New Roman" w:hAnsi="Times New Roman"/>
              </w:rPr>
              <w:t>2500/case</w:t>
            </w:r>
          </w:p>
        </w:tc>
        <w:tc>
          <w:tcPr>
            <w:tcW w:w="195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8F8D197" w14:textId="77777777" w:rsidR="00EF7A72" w:rsidRPr="00021A57" w:rsidRDefault="00EF7A72" w:rsidP="00945E04">
            <w:pPr>
              <w:jc w:val="center"/>
              <w:rPr>
                <w:rFonts w:ascii="Times New Roman" w:hAnsi="Times New Roman"/>
              </w:rPr>
            </w:pPr>
            <w:r w:rsidRPr="00021A57">
              <w:rPr>
                <w:rFonts w:ascii="Times New Roman" w:hAnsi="Times New Roman"/>
              </w:rPr>
              <w:t>24</w:t>
            </w:r>
          </w:p>
        </w:tc>
      </w:tr>
      <w:tr w:rsidR="00EF7A72" w:rsidRPr="00021A57" w14:paraId="00614B00" w14:textId="77777777" w:rsidTr="00945E04">
        <w:trPr>
          <w:trHeight w:val="323"/>
        </w:trPr>
        <w:tc>
          <w:tcPr>
            <w:tcW w:w="3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49266E" w14:textId="77777777" w:rsidR="00EF7A72" w:rsidRPr="00021A57" w:rsidRDefault="00EF7A72" w:rsidP="00945E04">
            <w:pPr>
              <w:jc w:val="center"/>
              <w:rPr>
                <w:rFonts w:ascii="Times New Roman" w:hAnsi="Times New Roman"/>
              </w:rPr>
            </w:pPr>
            <w:r w:rsidRPr="00021A57">
              <w:rPr>
                <w:rFonts w:ascii="Times New Roman" w:hAnsi="Times New Roman"/>
              </w:rPr>
              <w:t xml:space="preserve">20#, text, 8.5 x 11, blue </w:t>
            </w:r>
          </w:p>
        </w:tc>
        <w:tc>
          <w:tcPr>
            <w:tcW w:w="201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254503C" w14:textId="77777777" w:rsidR="00EF7A72" w:rsidRPr="00021A57" w:rsidRDefault="00EF7A72" w:rsidP="00945E04">
            <w:pPr>
              <w:jc w:val="center"/>
              <w:rPr>
                <w:rFonts w:ascii="Times New Roman" w:hAnsi="Times New Roman"/>
              </w:rPr>
            </w:pPr>
            <w:r w:rsidRPr="00021A57">
              <w:rPr>
                <w:rFonts w:ascii="Times New Roman" w:hAnsi="Times New Roman"/>
              </w:rPr>
              <w:t>5000/case</w:t>
            </w:r>
          </w:p>
        </w:tc>
        <w:tc>
          <w:tcPr>
            <w:tcW w:w="195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796D474" w14:textId="77777777" w:rsidR="00EF7A72" w:rsidRPr="00021A57" w:rsidRDefault="00EF7A72" w:rsidP="00945E04">
            <w:pPr>
              <w:jc w:val="center"/>
              <w:rPr>
                <w:rFonts w:ascii="Times New Roman" w:hAnsi="Times New Roman"/>
              </w:rPr>
            </w:pPr>
            <w:r w:rsidRPr="00021A57">
              <w:rPr>
                <w:rFonts w:ascii="Times New Roman" w:hAnsi="Times New Roman"/>
              </w:rPr>
              <w:t>5</w:t>
            </w:r>
          </w:p>
        </w:tc>
      </w:tr>
      <w:tr w:rsidR="00EF7A72" w:rsidRPr="00021A57" w14:paraId="65DB1A07" w14:textId="77777777" w:rsidTr="00945E04">
        <w:trPr>
          <w:trHeight w:val="323"/>
        </w:trPr>
        <w:tc>
          <w:tcPr>
            <w:tcW w:w="3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86DED9" w14:textId="77777777" w:rsidR="00EF7A72" w:rsidRPr="00021A57" w:rsidRDefault="00EF7A72" w:rsidP="00945E04">
            <w:pPr>
              <w:jc w:val="center"/>
              <w:rPr>
                <w:rFonts w:ascii="Times New Roman" w:hAnsi="Times New Roman"/>
              </w:rPr>
            </w:pPr>
            <w:r w:rsidRPr="00021A57">
              <w:rPr>
                <w:rFonts w:ascii="Times New Roman" w:hAnsi="Times New Roman"/>
              </w:rPr>
              <w:t xml:space="preserve">20#, text, 8.5 x 11, canary </w:t>
            </w:r>
          </w:p>
        </w:tc>
        <w:tc>
          <w:tcPr>
            <w:tcW w:w="201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41FE5E0" w14:textId="77777777" w:rsidR="00EF7A72" w:rsidRPr="00021A57" w:rsidRDefault="00EF7A72" w:rsidP="00945E04">
            <w:pPr>
              <w:jc w:val="center"/>
              <w:rPr>
                <w:rFonts w:ascii="Times New Roman" w:hAnsi="Times New Roman"/>
              </w:rPr>
            </w:pPr>
            <w:r w:rsidRPr="00021A57">
              <w:rPr>
                <w:rFonts w:ascii="Times New Roman" w:hAnsi="Times New Roman"/>
              </w:rPr>
              <w:t>5000/case</w:t>
            </w:r>
          </w:p>
        </w:tc>
        <w:tc>
          <w:tcPr>
            <w:tcW w:w="195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6C2AFB2" w14:textId="77777777" w:rsidR="00EF7A72" w:rsidRPr="00021A57" w:rsidRDefault="00EF7A72" w:rsidP="00945E04">
            <w:pPr>
              <w:jc w:val="center"/>
              <w:rPr>
                <w:rFonts w:ascii="Times New Roman" w:hAnsi="Times New Roman"/>
              </w:rPr>
            </w:pPr>
            <w:r w:rsidRPr="00021A57">
              <w:rPr>
                <w:rFonts w:ascii="Times New Roman" w:hAnsi="Times New Roman"/>
              </w:rPr>
              <w:t>4</w:t>
            </w:r>
          </w:p>
        </w:tc>
      </w:tr>
    </w:tbl>
    <w:p w14:paraId="5A435F5A" w14:textId="77777777" w:rsidR="003C26CE" w:rsidRDefault="003C26CE">
      <w:r>
        <w:br w:type="page"/>
      </w:r>
    </w:p>
    <w:tbl>
      <w:tblPr>
        <w:tblW w:w="7745" w:type="dxa"/>
        <w:tblInd w:w="1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1"/>
        <w:gridCol w:w="2012"/>
        <w:gridCol w:w="1952"/>
      </w:tblGrid>
      <w:tr w:rsidR="00EF7A72" w:rsidRPr="00021A57" w14:paraId="267CEB99" w14:textId="77777777" w:rsidTr="002143E5">
        <w:trPr>
          <w:trHeight w:val="323"/>
        </w:trPr>
        <w:tc>
          <w:tcPr>
            <w:tcW w:w="3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825AA2" w14:textId="05A306AA" w:rsidR="00EF7A72" w:rsidRPr="00021A57" w:rsidRDefault="00EF7A72" w:rsidP="00945E04">
            <w:pPr>
              <w:jc w:val="center"/>
              <w:rPr>
                <w:rFonts w:ascii="Times New Roman" w:hAnsi="Times New Roman"/>
              </w:rPr>
            </w:pPr>
            <w:r w:rsidRPr="00021A57">
              <w:rPr>
                <w:rFonts w:ascii="Times New Roman" w:hAnsi="Times New Roman"/>
              </w:rPr>
              <w:lastRenderedPageBreak/>
              <w:t xml:space="preserve">20#, text, 8.5 x 11, cherry </w:t>
            </w:r>
          </w:p>
        </w:tc>
        <w:tc>
          <w:tcPr>
            <w:tcW w:w="2012"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tcPr>
          <w:p w14:paraId="20DBB565" w14:textId="77777777" w:rsidR="00EF7A72" w:rsidRPr="00021A57" w:rsidRDefault="00EF7A72" w:rsidP="00945E04">
            <w:pPr>
              <w:jc w:val="center"/>
              <w:rPr>
                <w:rFonts w:ascii="Times New Roman" w:hAnsi="Times New Roman"/>
              </w:rPr>
            </w:pPr>
            <w:r w:rsidRPr="00021A57">
              <w:rPr>
                <w:rFonts w:ascii="Times New Roman" w:hAnsi="Times New Roman"/>
              </w:rPr>
              <w:t>5000/case</w:t>
            </w:r>
          </w:p>
        </w:tc>
        <w:tc>
          <w:tcPr>
            <w:tcW w:w="1952"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tcPr>
          <w:p w14:paraId="27CAB48A" w14:textId="77777777" w:rsidR="00EF7A72" w:rsidRPr="00021A57" w:rsidRDefault="00EF7A72" w:rsidP="00945E04">
            <w:pPr>
              <w:jc w:val="center"/>
              <w:rPr>
                <w:rFonts w:ascii="Times New Roman" w:hAnsi="Times New Roman"/>
              </w:rPr>
            </w:pPr>
            <w:r w:rsidRPr="00021A57">
              <w:rPr>
                <w:rFonts w:ascii="Times New Roman" w:hAnsi="Times New Roman"/>
              </w:rPr>
              <w:t>1</w:t>
            </w:r>
          </w:p>
        </w:tc>
      </w:tr>
      <w:tr w:rsidR="00EF7A72" w:rsidRPr="00021A57" w14:paraId="01BDEF24" w14:textId="77777777" w:rsidTr="002143E5">
        <w:trPr>
          <w:trHeight w:val="323"/>
        </w:trPr>
        <w:tc>
          <w:tcPr>
            <w:tcW w:w="3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6721C7" w14:textId="77777777" w:rsidR="00EF7A72" w:rsidRPr="00021A57" w:rsidRDefault="00EF7A72" w:rsidP="00945E04">
            <w:pPr>
              <w:jc w:val="center"/>
              <w:rPr>
                <w:rFonts w:ascii="Times New Roman" w:hAnsi="Times New Roman"/>
              </w:rPr>
            </w:pPr>
            <w:r w:rsidRPr="00021A57">
              <w:rPr>
                <w:rFonts w:ascii="Times New Roman" w:hAnsi="Times New Roman"/>
              </w:rPr>
              <w:t xml:space="preserve">20#, text, 8.5 x 11, goldenrod </w:t>
            </w:r>
          </w:p>
        </w:tc>
        <w:tc>
          <w:tcPr>
            <w:tcW w:w="20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8796EE" w14:textId="77777777" w:rsidR="00EF7A72" w:rsidRPr="00021A57" w:rsidRDefault="00EF7A72" w:rsidP="00945E04">
            <w:pPr>
              <w:jc w:val="center"/>
              <w:rPr>
                <w:rFonts w:ascii="Times New Roman" w:hAnsi="Times New Roman"/>
              </w:rPr>
            </w:pPr>
            <w:r w:rsidRPr="00021A57">
              <w:rPr>
                <w:rFonts w:ascii="Times New Roman" w:hAnsi="Times New Roman"/>
              </w:rPr>
              <w:t>5000/case</w:t>
            </w:r>
          </w:p>
        </w:tc>
        <w:tc>
          <w:tcPr>
            <w:tcW w:w="19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B5CE73" w14:textId="77777777" w:rsidR="00EF7A72" w:rsidRPr="00021A57" w:rsidRDefault="00EF7A72" w:rsidP="00945E04">
            <w:pPr>
              <w:jc w:val="center"/>
              <w:rPr>
                <w:rFonts w:ascii="Times New Roman" w:hAnsi="Times New Roman"/>
              </w:rPr>
            </w:pPr>
            <w:r w:rsidRPr="00021A57">
              <w:rPr>
                <w:rFonts w:ascii="Times New Roman" w:hAnsi="Times New Roman"/>
              </w:rPr>
              <w:t>3</w:t>
            </w:r>
          </w:p>
        </w:tc>
      </w:tr>
      <w:tr w:rsidR="00EF7A72" w:rsidRPr="00021A57" w14:paraId="43EB1F33" w14:textId="77777777" w:rsidTr="002143E5">
        <w:trPr>
          <w:trHeight w:val="323"/>
        </w:trPr>
        <w:tc>
          <w:tcPr>
            <w:tcW w:w="3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8BF7FD" w14:textId="77777777" w:rsidR="00EF7A72" w:rsidRPr="00021A57" w:rsidRDefault="00EF7A72" w:rsidP="00945E04">
            <w:pPr>
              <w:jc w:val="center"/>
              <w:rPr>
                <w:rFonts w:ascii="Times New Roman" w:hAnsi="Times New Roman"/>
              </w:rPr>
            </w:pPr>
            <w:r w:rsidRPr="00021A57">
              <w:rPr>
                <w:rFonts w:ascii="Times New Roman" w:hAnsi="Times New Roman"/>
              </w:rPr>
              <w:t xml:space="preserve">20#, text, 8.5 x 11, green </w:t>
            </w:r>
          </w:p>
        </w:tc>
        <w:tc>
          <w:tcPr>
            <w:tcW w:w="2012" w:type="dxa"/>
            <w:tcBorders>
              <w:top w:val="single" w:sz="4" w:space="0" w:color="auto"/>
              <w:left w:val="single" w:sz="8" w:space="0" w:color="auto"/>
              <w:bottom w:val="single" w:sz="8" w:space="0" w:color="auto"/>
              <w:right w:val="single" w:sz="8" w:space="0" w:color="auto"/>
            </w:tcBorders>
            <w:shd w:val="clear" w:color="auto" w:fill="D9D9D9" w:themeFill="background1" w:themeFillShade="D9"/>
            <w:vAlign w:val="center"/>
          </w:tcPr>
          <w:p w14:paraId="0AB5A2CC" w14:textId="77777777" w:rsidR="00EF7A72" w:rsidRPr="00021A57" w:rsidRDefault="00EF7A72" w:rsidP="00945E04">
            <w:pPr>
              <w:jc w:val="center"/>
              <w:rPr>
                <w:rFonts w:ascii="Times New Roman" w:hAnsi="Times New Roman"/>
              </w:rPr>
            </w:pPr>
            <w:r w:rsidRPr="00021A57">
              <w:rPr>
                <w:rFonts w:ascii="Times New Roman" w:hAnsi="Times New Roman"/>
              </w:rPr>
              <w:t>5000/case</w:t>
            </w:r>
          </w:p>
        </w:tc>
        <w:tc>
          <w:tcPr>
            <w:tcW w:w="1952" w:type="dxa"/>
            <w:tcBorders>
              <w:top w:val="single" w:sz="4" w:space="0" w:color="auto"/>
              <w:left w:val="single" w:sz="8" w:space="0" w:color="auto"/>
              <w:bottom w:val="single" w:sz="8" w:space="0" w:color="auto"/>
              <w:right w:val="single" w:sz="8" w:space="0" w:color="auto"/>
            </w:tcBorders>
            <w:shd w:val="clear" w:color="auto" w:fill="D9D9D9" w:themeFill="background1" w:themeFillShade="D9"/>
            <w:vAlign w:val="center"/>
          </w:tcPr>
          <w:p w14:paraId="7533164B" w14:textId="77777777" w:rsidR="00EF7A72" w:rsidRPr="00021A57" w:rsidRDefault="00EF7A72" w:rsidP="00945E04">
            <w:pPr>
              <w:jc w:val="center"/>
              <w:rPr>
                <w:rFonts w:ascii="Times New Roman" w:hAnsi="Times New Roman"/>
              </w:rPr>
            </w:pPr>
            <w:r w:rsidRPr="00021A57">
              <w:rPr>
                <w:rFonts w:ascii="Times New Roman" w:hAnsi="Times New Roman"/>
              </w:rPr>
              <w:t>12</w:t>
            </w:r>
          </w:p>
        </w:tc>
      </w:tr>
      <w:tr w:rsidR="00EF7A72" w:rsidRPr="00021A57" w14:paraId="6BE692E0" w14:textId="77777777" w:rsidTr="00945E04">
        <w:trPr>
          <w:trHeight w:val="323"/>
        </w:trPr>
        <w:tc>
          <w:tcPr>
            <w:tcW w:w="3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18CD5B" w14:textId="77777777" w:rsidR="00EF7A72" w:rsidRPr="00021A57" w:rsidRDefault="00EF7A72" w:rsidP="00945E04">
            <w:pPr>
              <w:jc w:val="center"/>
              <w:rPr>
                <w:rFonts w:ascii="Times New Roman" w:hAnsi="Times New Roman"/>
              </w:rPr>
            </w:pPr>
            <w:r w:rsidRPr="00021A57">
              <w:rPr>
                <w:rFonts w:ascii="Times New Roman" w:hAnsi="Times New Roman"/>
              </w:rPr>
              <w:t xml:space="preserve">20#, text, 8.5 x 11, grey </w:t>
            </w:r>
          </w:p>
        </w:tc>
        <w:tc>
          <w:tcPr>
            <w:tcW w:w="201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88AF022" w14:textId="77777777" w:rsidR="00EF7A72" w:rsidRPr="00021A57" w:rsidRDefault="00EF7A72" w:rsidP="00945E04">
            <w:pPr>
              <w:jc w:val="center"/>
              <w:rPr>
                <w:rFonts w:ascii="Times New Roman" w:hAnsi="Times New Roman"/>
              </w:rPr>
            </w:pPr>
            <w:r w:rsidRPr="00021A57">
              <w:rPr>
                <w:rFonts w:ascii="Times New Roman" w:hAnsi="Times New Roman"/>
              </w:rPr>
              <w:t>5000/case</w:t>
            </w:r>
          </w:p>
        </w:tc>
        <w:tc>
          <w:tcPr>
            <w:tcW w:w="195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52AF42F" w14:textId="77777777" w:rsidR="00EF7A72" w:rsidRPr="00021A57" w:rsidRDefault="00EF7A72" w:rsidP="00945E04">
            <w:pPr>
              <w:jc w:val="center"/>
              <w:rPr>
                <w:rFonts w:ascii="Times New Roman" w:hAnsi="Times New Roman"/>
              </w:rPr>
            </w:pPr>
            <w:r w:rsidRPr="00021A57">
              <w:rPr>
                <w:rFonts w:ascii="Times New Roman" w:hAnsi="Times New Roman"/>
              </w:rPr>
              <w:t>2</w:t>
            </w:r>
          </w:p>
        </w:tc>
      </w:tr>
      <w:tr w:rsidR="00EF7A72" w:rsidRPr="00021A57" w14:paraId="5AB689B4" w14:textId="77777777" w:rsidTr="00945E04">
        <w:trPr>
          <w:trHeight w:val="323"/>
        </w:trPr>
        <w:tc>
          <w:tcPr>
            <w:tcW w:w="3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9D997C" w14:textId="77777777" w:rsidR="00EF7A72" w:rsidRPr="00021A57" w:rsidRDefault="00EF7A72" w:rsidP="00945E04">
            <w:pPr>
              <w:jc w:val="center"/>
              <w:rPr>
                <w:rFonts w:ascii="Times New Roman" w:hAnsi="Times New Roman"/>
              </w:rPr>
            </w:pPr>
            <w:r w:rsidRPr="00021A57">
              <w:rPr>
                <w:rFonts w:ascii="Times New Roman" w:hAnsi="Times New Roman"/>
              </w:rPr>
              <w:t xml:space="preserve">20#, text, 8.5 x 11, ivory </w:t>
            </w:r>
          </w:p>
        </w:tc>
        <w:tc>
          <w:tcPr>
            <w:tcW w:w="201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415D222" w14:textId="77777777" w:rsidR="00EF7A72" w:rsidRPr="00021A57" w:rsidRDefault="00EF7A72" w:rsidP="00945E04">
            <w:pPr>
              <w:jc w:val="center"/>
              <w:rPr>
                <w:rFonts w:ascii="Times New Roman" w:hAnsi="Times New Roman"/>
              </w:rPr>
            </w:pPr>
            <w:r w:rsidRPr="00021A57">
              <w:rPr>
                <w:rFonts w:ascii="Times New Roman" w:hAnsi="Times New Roman"/>
              </w:rPr>
              <w:t>5000/case</w:t>
            </w:r>
          </w:p>
        </w:tc>
        <w:tc>
          <w:tcPr>
            <w:tcW w:w="195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42B4303" w14:textId="77777777" w:rsidR="00EF7A72" w:rsidRPr="00021A57" w:rsidRDefault="00EF7A72" w:rsidP="00945E04">
            <w:pPr>
              <w:jc w:val="center"/>
              <w:rPr>
                <w:rFonts w:ascii="Times New Roman" w:hAnsi="Times New Roman"/>
              </w:rPr>
            </w:pPr>
            <w:r w:rsidRPr="00021A57">
              <w:rPr>
                <w:rFonts w:ascii="Times New Roman" w:hAnsi="Times New Roman"/>
              </w:rPr>
              <w:t>3</w:t>
            </w:r>
          </w:p>
        </w:tc>
      </w:tr>
      <w:tr w:rsidR="00EF7A72" w:rsidRPr="00021A57" w14:paraId="603E72DA" w14:textId="77777777" w:rsidTr="00945E04">
        <w:trPr>
          <w:trHeight w:val="323"/>
        </w:trPr>
        <w:tc>
          <w:tcPr>
            <w:tcW w:w="3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CDA066" w14:textId="77777777" w:rsidR="00EF7A72" w:rsidRPr="00021A57" w:rsidRDefault="00EF7A72" w:rsidP="00945E04">
            <w:pPr>
              <w:jc w:val="center"/>
              <w:rPr>
                <w:rFonts w:ascii="Times New Roman" w:hAnsi="Times New Roman"/>
              </w:rPr>
            </w:pPr>
            <w:r w:rsidRPr="00021A57">
              <w:rPr>
                <w:rFonts w:ascii="Times New Roman" w:hAnsi="Times New Roman"/>
              </w:rPr>
              <w:t xml:space="preserve">20#, text, 8.5 x 11, orchid </w:t>
            </w:r>
          </w:p>
        </w:tc>
        <w:tc>
          <w:tcPr>
            <w:tcW w:w="201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68F3303" w14:textId="77777777" w:rsidR="00EF7A72" w:rsidRPr="00021A57" w:rsidRDefault="00EF7A72" w:rsidP="00945E04">
            <w:pPr>
              <w:jc w:val="center"/>
              <w:rPr>
                <w:rFonts w:ascii="Times New Roman" w:hAnsi="Times New Roman"/>
              </w:rPr>
            </w:pPr>
            <w:r w:rsidRPr="00021A57">
              <w:rPr>
                <w:rFonts w:ascii="Times New Roman" w:hAnsi="Times New Roman"/>
              </w:rPr>
              <w:t>5000/case</w:t>
            </w:r>
          </w:p>
        </w:tc>
        <w:tc>
          <w:tcPr>
            <w:tcW w:w="195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EA4B849" w14:textId="77777777" w:rsidR="00EF7A72" w:rsidRPr="00021A57" w:rsidRDefault="00EF7A72" w:rsidP="00945E04">
            <w:pPr>
              <w:jc w:val="center"/>
              <w:rPr>
                <w:rFonts w:ascii="Times New Roman" w:hAnsi="Times New Roman"/>
              </w:rPr>
            </w:pPr>
            <w:r w:rsidRPr="00021A57">
              <w:rPr>
                <w:rFonts w:ascii="Times New Roman" w:hAnsi="Times New Roman"/>
              </w:rPr>
              <w:t>1</w:t>
            </w:r>
          </w:p>
        </w:tc>
      </w:tr>
      <w:tr w:rsidR="00EF7A72" w:rsidRPr="00021A57" w14:paraId="15F48004" w14:textId="77777777" w:rsidTr="00945E04">
        <w:trPr>
          <w:trHeight w:val="323"/>
        </w:trPr>
        <w:tc>
          <w:tcPr>
            <w:tcW w:w="3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C90716" w14:textId="77777777" w:rsidR="00EF7A72" w:rsidRPr="00021A57" w:rsidRDefault="00EF7A72" w:rsidP="00945E04">
            <w:pPr>
              <w:jc w:val="center"/>
              <w:rPr>
                <w:rFonts w:ascii="Times New Roman" w:hAnsi="Times New Roman"/>
              </w:rPr>
            </w:pPr>
            <w:r w:rsidRPr="00021A57">
              <w:rPr>
                <w:rFonts w:ascii="Times New Roman" w:hAnsi="Times New Roman"/>
              </w:rPr>
              <w:t>20#, text, 8.5 x 11, pink</w:t>
            </w:r>
          </w:p>
        </w:tc>
        <w:tc>
          <w:tcPr>
            <w:tcW w:w="201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921B46D" w14:textId="77777777" w:rsidR="00EF7A72" w:rsidRPr="00021A57" w:rsidRDefault="00EF7A72" w:rsidP="00945E04">
            <w:pPr>
              <w:jc w:val="center"/>
              <w:rPr>
                <w:rFonts w:ascii="Times New Roman" w:hAnsi="Times New Roman"/>
              </w:rPr>
            </w:pPr>
            <w:r w:rsidRPr="00021A57">
              <w:rPr>
                <w:rFonts w:ascii="Times New Roman" w:hAnsi="Times New Roman"/>
              </w:rPr>
              <w:t>5000/case</w:t>
            </w:r>
          </w:p>
        </w:tc>
        <w:tc>
          <w:tcPr>
            <w:tcW w:w="195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D13A6D8" w14:textId="77777777" w:rsidR="00EF7A72" w:rsidRPr="00021A57" w:rsidRDefault="00EF7A72" w:rsidP="00945E04">
            <w:pPr>
              <w:jc w:val="center"/>
              <w:rPr>
                <w:rFonts w:ascii="Times New Roman" w:hAnsi="Times New Roman"/>
              </w:rPr>
            </w:pPr>
            <w:r w:rsidRPr="00021A57">
              <w:rPr>
                <w:rFonts w:ascii="Times New Roman" w:hAnsi="Times New Roman"/>
              </w:rPr>
              <w:t>1</w:t>
            </w:r>
          </w:p>
        </w:tc>
      </w:tr>
      <w:tr w:rsidR="00EF7A72" w:rsidRPr="00021A57" w14:paraId="1B991333" w14:textId="77777777" w:rsidTr="00945E04">
        <w:trPr>
          <w:trHeight w:val="323"/>
        </w:trPr>
        <w:tc>
          <w:tcPr>
            <w:tcW w:w="3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DFE13C" w14:textId="77777777" w:rsidR="00EF7A72" w:rsidRPr="00021A57" w:rsidRDefault="00EF7A72" w:rsidP="00945E04">
            <w:pPr>
              <w:jc w:val="center"/>
              <w:rPr>
                <w:rFonts w:ascii="Times New Roman" w:hAnsi="Times New Roman"/>
              </w:rPr>
            </w:pPr>
            <w:r w:rsidRPr="00021A57">
              <w:rPr>
                <w:rFonts w:ascii="Times New Roman" w:hAnsi="Times New Roman"/>
              </w:rPr>
              <w:t>20#, text, 8.5 x 11, salmon</w:t>
            </w:r>
          </w:p>
        </w:tc>
        <w:tc>
          <w:tcPr>
            <w:tcW w:w="201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AD09516" w14:textId="77777777" w:rsidR="00EF7A72" w:rsidRPr="00021A57" w:rsidRDefault="00EF7A72" w:rsidP="00945E04">
            <w:pPr>
              <w:jc w:val="center"/>
              <w:rPr>
                <w:rFonts w:ascii="Times New Roman" w:hAnsi="Times New Roman"/>
              </w:rPr>
            </w:pPr>
            <w:r w:rsidRPr="00021A57">
              <w:rPr>
                <w:rFonts w:ascii="Times New Roman" w:hAnsi="Times New Roman"/>
              </w:rPr>
              <w:t>5000/case</w:t>
            </w:r>
          </w:p>
        </w:tc>
        <w:tc>
          <w:tcPr>
            <w:tcW w:w="195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EF4421D" w14:textId="77777777" w:rsidR="00EF7A72" w:rsidRPr="00021A57" w:rsidRDefault="00EF7A72" w:rsidP="00945E04">
            <w:pPr>
              <w:jc w:val="center"/>
              <w:rPr>
                <w:rFonts w:ascii="Times New Roman" w:hAnsi="Times New Roman"/>
              </w:rPr>
            </w:pPr>
            <w:r w:rsidRPr="00021A57">
              <w:rPr>
                <w:rFonts w:ascii="Times New Roman" w:hAnsi="Times New Roman"/>
              </w:rPr>
              <w:t>1</w:t>
            </w:r>
          </w:p>
        </w:tc>
      </w:tr>
      <w:tr w:rsidR="00EF7A72" w:rsidRPr="00021A57" w14:paraId="52217D17" w14:textId="77777777" w:rsidTr="00945E04">
        <w:trPr>
          <w:trHeight w:val="323"/>
        </w:trPr>
        <w:tc>
          <w:tcPr>
            <w:tcW w:w="3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825C00" w14:textId="77777777" w:rsidR="00EF7A72" w:rsidRPr="00021A57" w:rsidRDefault="00EF7A72" w:rsidP="00945E04">
            <w:pPr>
              <w:jc w:val="center"/>
              <w:rPr>
                <w:rFonts w:ascii="Times New Roman" w:hAnsi="Times New Roman"/>
              </w:rPr>
            </w:pPr>
            <w:r w:rsidRPr="00021A57">
              <w:rPr>
                <w:rFonts w:ascii="Times New Roman" w:hAnsi="Times New Roman"/>
              </w:rPr>
              <w:t>20#, text, 8.5 x 11, white</w:t>
            </w:r>
          </w:p>
        </w:tc>
        <w:tc>
          <w:tcPr>
            <w:tcW w:w="201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61048FC" w14:textId="77777777" w:rsidR="00EF7A72" w:rsidRPr="00021A57" w:rsidRDefault="00EF7A72" w:rsidP="00945E04">
            <w:pPr>
              <w:jc w:val="center"/>
              <w:rPr>
                <w:rFonts w:ascii="Times New Roman" w:hAnsi="Times New Roman"/>
              </w:rPr>
            </w:pPr>
            <w:r w:rsidRPr="00021A57">
              <w:rPr>
                <w:rFonts w:ascii="Times New Roman" w:hAnsi="Times New Roman"/>
              </w:rPr>
              <w:t>5000/case</w:t>
            </w:r>
          </w:p>
        </w:tc>
        <w:tc>
          <w:tcPr>
            <w:tcW w:w="195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9CCD558" w14:textId="77777777" w:rsidR="00EF7A72" w:rsidRPr="00021A57" w:rsidRDefault="00EF7A72" w:rsidP="00945E04">
            <w:pPr>
              <w:jc w:val="center"/>
              <w:rPr>
                <w:rFonts w:ascii="Times New Roman" w:hAnsi="Times New Roman"/>
              </w:rPr>
            </w:pPr>
            <w:r w:rsidRPr="00021A57">
              <w:rPr>
                <w:rFonts w:ascii="Times New Roman" w:hAnsi="Times New Roman"/>
              </w:rPr>
              <w:t>2320</w:t>
            </w:r>
          </w:p>
        </w:tc>
      </w:tr>
      <w:tr w:rsidR="00EF7A72" w:rsidRPr="00021A57" w14:paraId="1A4310BB" w14:textId="77777777" w:rsidTr="00945E04">
        <w:trPr>
          <w:trHeight w:val="323"/>
        </w:trPr>
        <w:tc>
          <w:tcPr>
            <w:tcW w:w="3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C8B950" w14:textId="77777777" w:rsidR="00EF7A72" w:rsidRPr="00021A57" w:rsidRDefault="00EF7A72" w:rsidP="00945E04">
            <w:pPr>
              <w:jc w:val="center"/>
              <w:rPr>
                <w:rFonts w:ascii="Times New Roman" w:hAnsi="Times New Roman"/>
              </w:rPr>
            </w:pPr>
            <w:r w:rsidRPr="00021A57">
              <w:rPr>
                <w:rFonts w:ascii="Times New Roman" w:hAnsi="Times New Roman"/>
              </w:rPr>
              <w:t xml:space="preserve">60#, label, 8.5 x 11, fluor green </w:t>
            </w:r>
          </w:p>
        </w:tc>
        <w:tc>
          <w:tcPr>
            <w:tcW w:w="201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7A29B9" w14:textId="77777777" w:rsidR="00EF7A72" w:rsidRPr="00021A57" w:rsidRDefault="00EF7A72" w:rsidP="00945E04">
            <w:pPr>
              <w:jc w:val="center"/>
              <w:rPr>
                <w:rFonts w:ascii="Times New Roman" w:hAnsi="Times New Roman"/>
              </w:rPr>
            </w:pPr>
            <w:r w:rsidRPr="00021A57">
              <w:rPr>
                <w:rFonts w:ascii="Times New Roman" w:hAnsi="Times New Roman"/>
              </w:rPr>
              <w:t>100/pack</w:t>
            </w:r>
          </w:p>
        </w:tc>
        <w:tc>
          <w:tcPr>
            <w:tcW w:w="195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D9F7B1E" w14:textId="77777777" w:rsidR="00EF7A72" w:rsidRPr="00021A57" w:rsidRDefault="00EF7A72" w:rsidP="00945E04">
            <w:pPr>
              <w:jc w:val="center"/>
              <w:rPr>
                <w:rFonts w:ascii="Times New Roman" w:hAnsi="Times New Roman"/>
              </w:rPr>
            </w:pPr>
            <w:r w:rsidRPr="00021A57">
              <w:rPr>
                <w:rFonts w:ascii="Times New Roman" w:hAnsi="Times New Roman"/>
              </w:rPr>
              <w:t>10</w:t>
            </w:r>
          </w:p>
        </w:tc>
      </w:tr>
      <w:tr w:rsidR="00EF7A72" w:rsidRPr="00021A57" w14:paraId="35FBEF7B" w14:textId="77777777" w:rsidTr="00945E04">
        <w:trPr>
          <w:trHeight w:val="323"/>
        </w:trPr>
        <w:tc>
          <w:tcPr>
            <w:tcW w:w="3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E59FE4" w14:textId="77777777" w:rsidR="00EF7A72" w:rsidRPr="00021A57" w:rsidRDefault="00EF7A72" w:rsidP="00945E04">
            <w:pPr>
              <w:jc w:val="center"/>
              <w:rPr>
                <w:rFonts w:ascii="Times New Roman" w:hAnsi="Times New Roman"/>
              </w:rPr>
            </w:pPr>
            <w:r w:rsidRPr="00021A57">
              <w:rPr>
                <w:rFonts w:ascii="Times New Roman" w:hAnsi="Times New Roman"/>
              </w:rPr>
              <w:t>60#, label, 8.5 x 11, fluor red</w:t>
            </w:r>
          </w:p>
        </w:tc>
        <w:tc>
          <w:tcPr>
            <w:tcW w:w="201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933AC05" w14:textId="77777777" w:rsidR="00EF7A72" w:rsidRPr="00021A57" w:rsidRDefault="00EF7A72" w:rsidP="00945E04">
            <w:pPr>
              <w:jc w:val="center"/>
              <w:rPr>
                <w:rFonts w:ascii="Times New Roman" w:hAnsi="Times New Roman"/>
              </w:rPr>
            </w:pPr>
            <w:r w:rsidRPr="00021A57">
              <w:rPr>
                <w:rFonts w:ascii="Times New Roman" w:hAnsi="Times New Roman"/>
              </w:rPr>
              <w:t>100/pack</w:t>
            </w:r>
          </w:p>
        </w:tc>
        <w:tc>
          <w:tcPr>
            <w:tcW w:w="195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E5B0C83" w14:textId="77777777" w:rsidR="00EF7A72" w:rsidRPr="00021A57" w:rsidRDefault="00EF7A72" w:rsidP="00945E04">
            <w:pPr>
              <w:jc w:val="center"/>
              <w:rPr>
                <w:rFonts w:ascii="Times New Roman" w:hAnsi="Times New Roman"/>
              </w:rPr>
            </w:pPr>
            <w:r w:rsidRPr="00021A57">
              <w:rPr>
                <w:rFonts w:ascii="Times New Roman" w:hAnsi="Times New Roman"/>
              </w:rPr>
              <w:t>15</w:t>
            </w:r>
          </w:p>
        </w:tc>
      </w:tr>
      <w:tr w:rsidR="00EF7A72" w:rsidRPr="00021A57" w14:paraId="4B0A7EF3" w14:textId="77777777" w:rsidTr="00945E04">
        <w:trPr>
          <w:trHeight w:val="323"/>
        </w:trPr>
        <w:tc>
          <w:tcPr>
            <w:tcW w:w="3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1F1F1F" w14:textId="77777777" w:rsidR="00EF7A72" w:rsidRPr="00021A57" w:rsidRDefault="00EF7A72" w:rsidP="00945E04">
            <w:pPr>
              <w:jc w:val="center"/>
              <w:rPr>
                <w:rFonts w:ascii="Times New Roman" w:hAnsi="Times New Roman"/>
              </w:rPr>
            </w:pPr>
            <w:r w:rsidRPr="00021A57">
              <w:rPr>
                <w:rFonts w:ascii="Times New Roman" w:hAnsi="Times New Roman"/>
              </w:rPr>
              <w:t xml:space="preserve">60#, label, 8.5 x 11, solar yellow </w:t>
            </w:r>
          </w:p>
        </w:tc>
        <w:tc>
          <w:tcPr>
            <w:tcW w:w="201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DF9AF25" w14:textId="77777777" w:rsidR="00EF7A72" w:rsidRPr="00021A57" w:rsidRDefault="00EF7A72" w:rsidP="00945E04">
            <w:pPr>
              <w:jc w:val="center"/>
              <w:rPr>
                <w:rFonts w:ascii="Times New Roman" w:hAnsi="Times New Roman"/>
              </w:rPr>
            </w:pPr>
            <w:r w:rsidRPr="00021A57">
              <w:rPr>
                <w:rFonts w:ascii="Times New Roman" w:hAnsi="Times New Roman"/>
              </w:rPr>
              <w:t>100/pack</w:t>
            </w:r>
          </w:p>
        </w:tc>
        <w:tc>
          <w:tcPr>
            <w:tcW w:w="195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EC0F1D5" w14:textId="77777777" w:rsidR="00EF7A72" w:rsidRPr="00021A57" w:rsidRDefault="00EF7A72" w:rsidP="00945E04">
            <w:pPr>
              <w:jc w:val="center"/>
              <w:rPr>
                <w:rFonts w:ascii="Times New Roman" w:hAnsi="Times New Roman"/>
              </w:rPr>
            </w:pPr>
            <w:r w:rsidRPr="00021A57">
              <w:rPr>
                <w:rFonts w:ascii="Times New Roman" w:hAnsi="Times New Roman"/>
              </w:rPr>
              <w:t>8</w:t>
            </w:r>
          </w:p>
        </w:tc>
      </w:tr>
      <w:tr w:rsidR="00EF7A72" w:rsidRPr="00021A57" w14:paraId="22F1F586" w14:textId="77777777" w:rsidTr="00945E04">
        <w:trPr>
          <w:trHeight w:val="323"/>
        </w:trPr>
        <w:tc>
          <w:tcPr>
            <w:tcW w:w="3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B512CE" w14:textId="77777777" w:rsidR="00EF7A72" w:rsidRPr="00021A57" w:rsidRDefault="00EF7A72" w:rsidP="00945E04">
            <w:pPr>
              <w:jc w:val="center"/>
              <w:rPr>
                <w:rFonts w:ascii="Times New Roman" w:hAnsi="Times New Roman"/>
              </w:rPr>
            </w:pPr>
            <w:r w:rsidRPr="00021A57">
              <w:rPr>
                <w:rFonts w:ascii="Times New Roman" w:hAnsi="Times New Roman"/>
              </w:rPr>
              <w:t xml:space="preserve">60#, label, 8.5 x 11, white </w:t>
            </w:r>
          </w:p>
        </w:tc>
        <w:tc>
          <w:tcPr>
            <w:tcW w:w="201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99F6391" w14:textId="77777777" w:rsidR="00EF7A72" w:rsidRPr="00021A57" w:rsidRDefault="00EF7A72" w:rsidP="00945E04">
            <w:pPr>
              <w:jc w:val="center"/>
              <w:rPr>
                <w:rFonts w:ascii="Times New Roman" w:hAnsi="Times New Roman"/>
              </w:rPr>
            </w:pPr>
            <w:r w:rsidRPr="00021A57">
              <w:rPr>
                <w:rFonts w:ascii="Times New Roman" w:hAnsi="Times New Roman"/>
              </w:rPr>
              <w:t>100/pack</w:t>
            </w:r>
          </w:p>
        </w:tc>
        <w:tc>
          <w:tcPr>
            <w:tcW w:w="195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2BB9FE4" w14:textId="77777777" w:rsidR="00EF7A72" w:rsidRPr="00021A57" w:rsidRDefault="00EF7A72" w:rsidP="00945E04">
            <w:pPr>
              <w:jc w:val="center"/>
              <w:rPr>
                <w:rFonts w:ascii="Times New Roman" w:hAnsi="Times New Roman"/>
              </w:rPr>
            </w:pPr>
            <w:r w:rsidRPr="00021A57">
              <w:rPr>
                <w:rFonts w:ascii="Times New Roman" w:hAnsi="Times New Roman"/>
              </w:rPr>
              <w:t>2</w:t>
            </w:r>
          </w:p>
        </w:tc>
      </w:tr>
      <w:tr w:rsidR="00EF7A72" w:rsidRPr="00021A57" w14:paraId="1DBD4C55" w14:textId="77777777" w:rsidTr="00945E04">
        <w:trPr>
          <w:trHeight w:val="323"/>
        </w:trPr>
        <w:tc>
          <w:tcPr>
            <w:tcW w:w="3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64EDB9" w14:textId="77777777" w:rsidR="00EF7A72" w:rsidRPr="00021A57" w:rsidRDefault="00EF7A72" w:rsidP="00945E04">
            <w:pPr>
              <w:jc w:val="center"/>
              <w:rPr>
                <w:rFonts w:ascii="Times New Roman" w:hAnsi="Times New Roman"/>
              </w:rPr>
            </w:pPr>
            <w:r w:rsidRPr="00021A57">
              <w:rPr>
                <w:rFonts w:ascii="Times New Roman" w:hAnsi="Times New Roman"/>
              </w:rPr>
              <w:t xml:space="preserve">60#, offset, 11 x 17, Blue </w:t>
            </w:r>
          </w:p>
        </w:tc>
        <w:tc>
          <w:tcPr>
            <w:tcW w:w="201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6009618" w14:textId="77777777" w:rsidR="00EF7A72" w:rsidRPr="00021A57" w:rsidRDefault="00EF7A72" w:rsidP="00945E04">
            <w:pPr>
              <w:jc w:val="center"/>
              <w:rPr>
                <w:rFonts w:ascii="Times New Roman" w:hAnsi="Times New Roman"/>
              </w:rPr>
            </w:pPr>
            <w:r w:rsidRPr="00021A57">
              <w:rPr>
                <w:rFonts w:ascii="Times New Roman" w:hAnsi="Times New Roman"/>
              </w:rPr>
              <w:t>2500/case</w:t>
            </w:r>
          </w:p>
        </w:tc>
        <w:tc>
          <w:tcPr>
            <w:tcW w:w="195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F8ADFEC" w14:textId="77777777" w:rsidR="00EF7A72" w:rsidRPr="00021A57" w:rsidRDefault="00EF7A72" w:rsidP="00945E04">
            <w:pPr>
              <w:jc w:val="center"/>
              <w:rPr>
                <w:rFonts w:ascii="Times New Roman" w:hAnsi="Times New Roman"/>
              </w:rPr>
            </w:pPr>
            <w:r w:rsidRPr="00021A57">
              <w:rPr>
                <w:rFonts w:ascii="Times New Roman" w:hAnsi="Times New Roman"/>
              </w:rPr>
              <w:t>4</w:t>
            </w:r>
          </w:p>
        </w:tc>
      </w:tr>
      <w:tr w:rsidR="00EF7A72" w:rsidRPr="00021A57" w14:paraId="1129BF2B" w14:textId="77777777" w:rsidTr="00945E04">
        <w:trPr>
          <w:trHeight w:val="323"/>
        </w:trPr>
        <w:tc>
          <w:tcPr>
            <w:tcW w:w="3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262C6E" w14:textId="77777777" w:rsidR="00EF7A72" w:rsidRPr="00021A57" w:rsidRDefault="00EF7A72" w:rsidP="00945E04">
            <w:pPr>
              <w:jc w:val="center"/>
              <w:rPr>
                <w:rFonts w:ascii="Times New Roman" w:hAnsi="Times New Roman"/>
              </w:rPr>
            </w:pPr>
            <w:r w:rsidRPr="00021A57">
              <w:rPr>
                <w:rFonts w:ascii="Times New Roman" w:hAnsi="Times New Roman"/>
              </w:rPr>
              <w:t xml:space="preserve">60#, offset, 11 x 17, canary </w:t>
            </w:r>
          </w:p>
        </w:tc>
        <w:tc>
          <w:tcPr>
            <w:tcW w:w="201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D831962" w14:textId="77777777" w:rsidR="00EF7A72" w:rsidRPr="00021A57" w:rsidRDefault="00EF7A72" w:rsidP="00945E04">
            <w:pPr>
              <w:jc w:val="center"/>
              <w:rPr>
                <w:rFonts w:ascii="Times New Roman" w:hAnsi="Times New Roman"/>
              </w:rPr>
            </w:pPr>
            <w:r w:rsidRPr="00021A57">
              <w:rPr>
                <w:rFonts w:ascii="Times New Roman" w:hAnsi="Times New Roman"/>
              </w:rPr>
              <w:t>2500/case</w:t>
            </w:r>
          </w:p>
        </w:tc>
        <w:tc>
          <w:tcPr>
            <w:tcW w:w="195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9717887" w14:textId="77777777" w:rsidR="00EF7A72" w:rsidRPr="00021A57" w:rsidRDefault="00EF7A72" w:rsidP="00945E04">
            <w:pPr>
              <w:jc w:val="center"/>
              <w:rPr>
                <w:rFonts w:ascii="Times New Roman" w:hAnsi="Times New Roman"/>
              </w:rPr>
            </w:pPr>
            <w:r w:rsidRPr="00021A57">
              <w:rPr>
                <w:rFonts w:ascii="Times New Roman" w:hAnsi="Times New Roman"/>
              </w:rPr>
              <w:t>4</w:t>
            </w:r>
          </w:p>
        </w:tc>
      </w:tr>
      <w:tr w:rsidR="00EF7A72" w:rsidRPr="00021A57" w14:paraId="79C2F771" w14:textId="77777777" w:rsidTr="00945E04">
        <w:trPr>
          <w:trHeight w:val="323"/>
        </w:trPr>
        <w:tc>
          <w:tcPr>
            <w:tcW w:w="3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978C4C" w14:textId="77777777" w:rsidR="00EF7A72" w:rsidRPr="00021A57" w:rsidRDefault="00EF7A72" w:rsidP="00945E04">
            <w:pPr>
              <w:jc w:val="center"/>
              <w:rPr>
                <w:rFonts w:ascii="Times New Roman" w:hAnsi="Times New Roman"/>
              </w:rPr>
            </w:pPr>
            <w:r w:rsidRPr="00021A57">
              <w:rPr>
                <w:rFonts w:ascii="Times New Roman" w:hAnsi="Times New Roman"/>
              </w:rPr>
              <w:t xml:space="preserve">60#, offset, 11 x 17, green </w:t>
            </w:r>
          </w:p>
        </w:tc>
        <w:tc>
          <w:tcPr>
            <w:tcW w:w="201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5EDF184" w14:textId="77777777" w:rsidR="00EF7A72" w:rsidRPr="00021A57" w:rsidRDefault="00EF7A72" w:rsidP="00945E04">
            <w:pPr>
              <w:jc w:val="center"/>
              <w:rPr>
                <w:rFonts w:ascii="Times New Roman" w:hAnsi="Times New Roman"/>
              </w:rPr>
            </w:pPr>
            <w:r w:rsidRPr="00021A57">
              <w:rPr>
                <w:rFonts w:ascii="Times New Roman" w:hAnsi="Times New Roman"/>
              </w:rPr>
              <w:t>2500/case</w:t>
            </w:r>
          </w:p>
        </w:tc>
        <w:tc>
          <w:tcPr>
            <w:tcW w:w="195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4570761" w14:textId="77777777" w:rsidR="00EF7A72" w:rsidRPr="00021A57" w:rsidRDefault="00EF7A72" w:rsidP="00945E04">
            <w:pPr>
              <w:jc w:val="center"/>
              <w:rPr>
                <w:rFonts w:ascii="Times New Roman" w:hAnsi="Times New Roman"/>
              </w:rPr>
            </w:pPr>
            <w:r w:rsidRPr="00021A57">
              <w:rPr>
                <w:rFonts w:ascii="Times New Roman" w:hAnsi="Times New Roman"/>
              </w:rPr>
              <w:t>4</w:t>
            </w:r>
          </w:p>
        </w:tc>
      </w:tr>
      <w:tr w:rsidR="00EF7A72" w:rsidRPr="00021A57" w14:paraId="4D924C0A" w14:textId="77777777" w:rsidTr="00945E04">
        <w:trPr>
          <w:trHeight w:val="323"/>
        </w:trPr>
        <w:tc>
          <w:tcPr>
            <w:tcW w:w="3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9B96C6" w14:textId="77777777" w:rsidR="00EF7A72" w:rsidRPr="00021A57" w:rsidRDefault="00EF7A72" w:rsidP="00945E04">
            <w:pPr>
              <w:jc w:val="center"/>
              <w:rPr>
                <w:rFonts w:ascii="Times New Roman" w:hAnsi="Times New Roman"/>
              </w:rPr>
            </w:pPr>
            <w:r w:rsidRPr="00021A57">
              <w:rPr>
                <w:rFonts w:ascii="Times New Roman" w:hAnsi="Times New Roman"/>
              </w:rPr>
              <w:t xml:space="preserve">60#, offset, 11 x 17, grey </w:t>
            </w:r>
          </w:p>
        </w:tc>
        <w:tc>
          <w:tcPr>
            <w:tcW w:w="201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6F3F2FC" w14:textId="77777777" w:rsidR="00EF7A72" w:rsidRPr="00021A57" w:rsidRDefault="00EF7A72" w:rsidP="00945E04">
            <w:pPr>
              <w:jc w:val="center"/>
              <w:rPr>
                <w:rFonts w:ascii="Times New Roman" w:hAnsi="Times New Roman"/>
              </w:rPr>
            </w:pPr>
            <w:r w:rsidRPr="00021A57">
              <w:rPr>
                <w:rFonts w:ascii="Times New Roman" w:hAnsi="Times New Roman"/>
              </w:rPr>
              <w:t>2500/case</w:t>
            </w:r>
          </w:p>
        </w:tc>
        <w:tc>
          <w:tcPr>
            <w:tcW w:w="195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7BD8B35" w14:textId="77777777" w:rsidR="00EF7A72" w:rsidRPr="00021A57" w:rsidRDefault="00EF7A72" w:rsidP="00945E04">
            <w:pPr>
              <w:jc w:val="center"/>
              <w:rPr>
                <w:rFonts w:ascii="Times New Roman" w:hAnsi="Times New Roman"/>
              </w:rPr>
            </w:pPr>
            <w:r w:rsidRPr="00021A57">
              <w:rPr>
                <w:rFonts w:ascii="Times New Roman" w:hAnsi="Times New Roman"/>
              </w:rPr>
              <w:t>4</w:t>
            </w:r>
          </w:p>
        </w:tc>
      </w:tr>
      <w:tr w:rsidR="00EF7A72" w:rsidRPr="00021A57" w14:paraId="0BE85F64" w14:textId="77777777" w:rsidTr="00945E04">
        <w:trPr>
          <w:trHeight w:val="323"/>
        </w:trPr>
        <w:tc>
          <w:tcPr>
            <w:tcW w:w="3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7C0908" w14:textId="77777777" w:rsidR="00EF7A72" w:rsidRPr="00021A57" w:rsidRDefault="00EF7A72" w:rsidP="00945E04">
            <w:pPr>
              <w:jc w:val="center"/>
              <w:rPr>
                <w:rFonts w:ascii="Times New Roman" w:hAnsi="Times New Roman"/>
              </w:rPr>
            </w:pPr>
            <w:r w:rsidRPr="00021A57">
              <w:rPr>
                <w:rFonts w:ascii="Times New Roman" w:hAnsi="Times New Roman"/>
              </w:rPr>
              <w:t>60#, offset, 11 x 17, white</w:t>
            </w:r>
          </w:p>
        </w:tc>
        <w:tc>
          <w:tcPr>
            <w:tcW w:w="201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17332E0" w14:textId="77777777" w:rsidR="00EF7A72" w:rsidRPr="00021A57" w:rsidRDefault="00EF7A72" w:rsidP="00945E04">
            <w:pPr>
              <w:jc w:val="center"/>
              <w:rPr>
                <w:rFonts w:ascii="Times New Roman" w:hAnsi="Times New Roman"/>
              </w:rPr>
            </w:pPr>
            <w:r w:rsidRPr="00021A57">
              <w:rPr>
                <w:rFonts w:ascii="Times New Roman" w:hAnsi="Times New Roman"/>
              </w:rPr>
              <w:t>2500/case</w:t>
            </w:r>
          </w:p>
        </w:tc>
        <w:tc>
          <w:tcPr>
            <w:tcW w:w="195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B739358" w14:textId="77777777" w:rsidR="00EF7A72" w:rsidRPr="00021A57" w:rsidRDefault="00EF7A72" w:rsidP="00945E04">
            <w:pPr>
              <w:jc w:val="center"/>
              <w:rPr>
                <w:rFonts w:ascii="Times New Roman" w:hAnsi="Times New Roman"/>
              </w:rPr>
            </w:pPr>
            <w:r w:rsidRPr="00021A57">
              <w:rPr>
                <w:rFonts w:ascii="Times New Roman" w:hAnsi="Times New Roman"/>
              </w:rPr>
              <w:t>7</w:t>
            </w:r>
          </w:p>
        </w:tc>
      </w:tr>
      <w:tr w:rsidR="00EF7A72" w:rsidRPr="00021A57" w14:paraId="42CC6735" w14:textId="77777777" w:rsidTr="00945E04">
        <w:trPr>
          <w:trHeight w:val="323"/>
        </w:trPr>
        <w:tc>
          <w:tcPr>
            <w:tcW w:w="3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A034F0" w14:textId="77777777" w:rsidR="00EF7A72" w:rsidRPr="00021A57" w:rsidRDefault="00EF7A72" w:rsidP="00945E04">
            <w:pPr>
              <w:jc w:val="center"/>
              <w:rPr>
                <w:rFonts w:ascii="Times New Roman" w:hAnsi="Times New Roman"/>
              </w:rPr>
            </w:pPr>
            <w:r w:rsidRPr="00021A57">
              <w:rPr>
                <w:rFonts w:ascii="Times New Roman" w:hAnsi="Times New Roman"/>
              </w:rPr>
              <w:t>80#, cover, 8.5 x 11, black</w:t>
            </w:r>
          </w:p>
        </w:tc>
        <w:tc>
          <w:tcPr>
            <w:tcW w:w="201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91BC6D2" w14:textId="77777777" w:rsidR="00EF7A72" w:rsidRPr="00021A57" w:rsidRDefault="00EF7A72" w:rsidP="00945E04">
            <w:pPr>
              <w:jc w:val="center"/>
              <w:rPr>
                <w:rFonts w:ascii="Times New Roman" w:hAnsi="Times New Roman"/>
              </w:rPr>
            </w:pPr>
            <w:r w:rsidRPr="00021A57">
              <w:rPr>
                <w:rFonts w:ascii="Times New Roman" w:hAnsi="Times New Roman"/>
              </w:rPr>
              <w:t>2000/case</w:t>
            </w:r>
          </w:p>
        </w:tc>
        <w:tc>
          <w:tcPr>
            <w:tcW w:w="195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9A7509D" w14:textId="77777777" w:rsidR="00EF7A72" w:rsidRPr="00021A57" w:rsidRDefault="00EF7A72" w:rsidP="00945E04">
            <w:pPr>
              <w:jc w:val="center"/>
              <w:rPr>
                <w:rFonts w:ascii="Times New Roman" w:hAnsi="Times New Roman"/>
              </w:rPr>
            </w:pPr>
            <w:r w:rsidRPr="00021A57">
              <w:rPr>
                <w:rFonts w:ascii="Times New Roman" w:hAnsi="Times New Roman"/>
              </w:rPr>
              <w:t>1</w:t>
            </w:r>
          </w:p>
        </w:tc>
      </w:tr>
      <w:tr w:rsidR="00EF7A72" w:rsidRPr="00021A57" w14:paraId="1F9A0EFA" w14:textId="77777777" w:rsidTr="00945E04">
        <w:trPr>
          <w:trHeight w:val="323"/>
        </w:trPr>
        <w:tc>
          <w:tcPr>
            <w:tcW w:w="3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A043BB" w14:textId="77777777" w:rsidR="00EF7A72" w:rsidRPr="00021A57" w:rsidRDefault="00EF7A72" w:rsidP="00945E04">
            <w:pPr>
              <w:jc w:val="center"/>
              <w:rPr>
                <w:rFonts w:ascii="Times New Roman" w:hAnsi="Times New Roman"/>
              </w:rPr>
            </w:pPr>
            <w:r w:rsidRPr="00021A57">
              <w:rPr>
                <w:rFonts w:ascii="Times New Roman" w:hAnsi="Times New Roman"/>
              </w:rPr>
              <w:t>8mil, poly, 12 x 18, white, SKU 15359</w:t>
            </w:r>
          </w:p>
        </w:tc>
        <w:tc>
          <w:tcPr>
            <w:tcW w:w="201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D5330DB" w14:textId="77777777" w:rsidR="00EF7A72" w:rsidRPr="00021A57" w:rsidRDefault="00EF7A72" w:rsidP="00945E04">
            <w:pPr>
              <w:jc w:val="center"/>
              <w:rPr>
                <w:rFonts w:ascii="Times New Roman" w:hAnsi="Times New Roman"/>
              </w:rPr>
            </w:pPr>
            <w:r w:rsidRPr="00021A57">
              <w:rPr>
                <w:rFonts w:ascii="Times New Roman" w:hAnsi="Times New Roman"/>
              </w:rPr>
              <w:t>750/case</w:t>
            </w:r>
          </w:p>
        </w:tc>
        <w:tc>
          <w:tcPr>
            <w:tcW w:w="195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B8605D2" w14:textId="77777777" w:rsidR="00EF7A72" w:rsidRPr="00021A57" w:rsidRDefault="00EF7A72" w:rsidP="00945E04">
            <w:pPr>
              <w:jc w:val="center"/>
              <w:rPr>
                <w:rFonts w:ascii="Times New Roman" w:hAnsi="Times New Roman"/>
              </w:rPr>
            </w:pPr>
            <w:r w:rsidRPr="00021A57">
              <w:rPr>
                <w:rFonts w:ascii="Times New Roman" w:hAnsi="Times New Roman"/>
              </w:rPr>
              <w:t>4</w:t>
            </w:r>
          </w:p>
        </w:tc>
      </w:tr>
      <w:tr w:rsidR="00EF7A72" w:rsidRPr="00021A57" w14:paraId="06EAF575" w14:textId="77777777" w:rsidTr="00945E04">
        <w:trPr>
          <w:trHeight w:val="323"/>
        </w:trPr>
        <w:tc>
          <w:tcPr>
            <w:tcW w:w="3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3D3D72" w14:textId="77777777" w:rsidR="00EF7A72" w:rsidRPr="00021A57" w:rsidRDefault="00EF7A72" w:rsidP="00945E04">
            <w:pPr>
              <w:jc w:val="center"/>
              <w:rPr>
                <w:rFonts w:ascii="Times New Roman" w:hAnsi="Times New Roman"/>
              </w:rPr>
            </w:pPr>
            <w:r w:rsidRPr="00021A57">
              <w:rPr>
                <w:rFonts w:ascii="Times New Roman" w:hAnsi="Times New Roman"/>
              </w:rPr>
              <w:t xml:space="preserve">CB Canary 8.5 x 11 </w:t>
            </w:r>
          </w:p>
        </w:tc>
        <w:tc>
          <w:tcPr>
            <w:tcW w:w="201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C6B3A31" w14:textId="77777777" w:rsidR="00EF7A72" w:rsidRPr="00021A57" w:rsidRDefault="00EF7A72" w:rsidP="00945E04">
            <w:pPr>
              <w:jc w:val="center"/>
              <w:rPr>
                <w:rFonts w:ascii="Times New Roman" w:hAnsi="Times New Roman"/>
              </w:rPr>
            </w:pPr>
            <w:r w:rsidRPr="00021A57">
              <w:rPr>
                <w:rFonts w:ascii="Times New Roman" w:hAnsi="Times New Roman"/>
              </w:rPr>
              <w:t>5000/case</w:t>
            </w:r>
          </w:p>
        </w:tc>
        <w:tc>
          <w:tcPr>
            <w:tcW w:w="195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8A46CB3" w14:textId="77777777" w:rsidR="00EF7A72" w:rsidRPr="00021A57" w:rsidRDefault="00EF7A72" w:rsidP="00945E04">
            <w:pPr>
              <w:jc w:val="center"/>
              <w:rPr>
                <w:rFonts w:ascii="Times New Roman" w:hAnsi="Times New Roman"/>
              </w:rPr>
            </w:pPr>
            <w:r w:rsidRPr="00021A57">
              <w:rPr>
                <w:rFonts w:ascii="Times New Roman" w:hAnsi="Times New Roman"/>
              </w:rPr>
              <w:t>3</w:t>
            </w:r>
          </w:p>
        </w:tc>
      </w:tr>
      <w:tr w:rsidR="00EF7A72" w:rsidRPr="00021A57" w14:paraId="7E1DF3CC" w14:textId="77777777" w:rsidTr="00945E04">
        <w:trPr>
          <w:trHeight w:val="323"/>
        </w:trPr>
        <w:tc>
          <w:tcPr>
            <w:tcW w:w="3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D74897" w14:textId="77777777" w:rsidR="00EF7A72" w:rsidRPr="00021A57" w:rsidRDefault="00EF7A72" w:rsidP="00945E04">
            <w:pPr>
              <w:jc w:val="center"/>
              <w:rPr>
                <w:rFonts w:ascii="Times New Roman" w:hAnsi="Times New Roman"/>
              </w:rPr>
            </w:pPr>
            <w:r w:rsidRPr="00021A57">
              <w:rPr>
                <w:rFonts w:ascii="Times New Roman" w:hAnsi="Times New Roman"/>
              </w:rPr>
              <w:t xml:space="preserve">CB Pink 8.5 x 11 </w:t>
            </w:r>
          </w:p>
        </w:tc>
        <w:tc>
          <w:tcPr>
            <w:tcW w:w="201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408C6D0" w14:textId="77777777" w:rsidR="00EF7A72" w:rsidRPr="00021A57" w:rsidRDefault="00EF7A72" w:rsidP="00945E04">
            <w:pPr>
              <w:jc w:val="center"/>
              <w:rPr>
                <w:rFonts w:ascii="Times New Roman" w:hAnsi="Times New Roman"/>
              </w:rPr>
            </w:pPr>
            <w:r w:rsidRPr="00021A57">
              <w:rPr>
                <w:rFonts w:ascii="Times New Roman" w:hAnsi="Times New Roman"/>
              </w:rPr>
              <w:t>5000/case</w:t>
            </w:r>
          </w:p>
        </w:tc>
        <w:tc>
          <w:tcPr>
            <w:tcW w:w="195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FBFDA12" w14:textId="77777777" w:rsidR="00EF7A72" w:rsidRPr="00021A57" w:rsidRDefault="00EF7A72" w:rsidP="00945E04">
            <w:pPr>
              <w:jc w:val="center"/>
              <w:rPr>
                <w:rFonts w:ascii="Times New Roman" w:hAnsi="Times New Roman"/>
              </w:rPr>
            </w:pPr>
            <w:r w:rsidRPr="00021A57">
              <w:rPr>
                <w:rFonts w:ascii="Times New Roman" w:hAnsi="Times New Roman"/>
              </w:rPr>
              <w:t>3</w:t>
            </w:r>
          </w:p>
        </w:tc>
      </w:tr>
      <w:tr w:rsidR="00EF7A72" w:rsidRPr="00021A57" w14:paraId="071402E1" w14:textId="77777777" w:rsidTr="00945E04">
        <w:trPr>
          <w:trHeight w:val="323"/>
        </w:trPr>
        <w:tc>
          <w:tcPr>
            <w:tcW w:w="3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1EE4B3" w14:textId="77777777" w:rsidR="00EF7A72" w:rsidRPr="00021A57" w:rsidRDefault="00EF7A72" w:rsidP="00945E04">
            <w:pPr>
              <w:jc w:val="center"/>
              <w:rPr>
                <w:rFonts w:ascii="Times New Roman" w:hAnsi="Times New Roman"/>
              </w:rPr>
            </w:pPr>
            <w:r w:rsidRPr="00021A57">
              <w:rPr>
                <w:rFonts w:ascii="Times New Roman" w:hAnsi="Times New Roman"/>
              </w:rPr>
              <w:t xml:space="preserve">CB White 8.5 x 11 </w:t>
            </w:r>
          </w:p>
        </w:tc>
        <w:tc>
          <w:tcPr>
            <w:tcW w:w="201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2389026" w14:textId="77777777" w:rsidR="00EF7A72" w:rsidRPr="00021A57" w:rsidRDefault="00EF7A72" w:rsidP="00945E04">
            <w:pPr>
              <w:jc w:val="center"/>
              <w:rPr>
                <w:rFonts w:ascii="Times New Roman" w:hAnsi="Times New Roman"/>
              </w:rPr>
            </w:pPr>
            <w:r w:rsidRPr="00021A57">
              <w:rPr>
                <w:rFonts w:ascii="Times New Roman" w:hAnsi="Times New Roman"/>
              </w:rPr>
              <w:t>5000/case</w:t>
            </w:r>
          </w:p>
        </w:tc>
        <w:tc>
          <w:tcPr>
            <w:tcW w:w="195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EFEFBF0" w14:textId="77777777" w:rsidR="00EF7A72" w:rsidRPr="00021A57" w:rsidRDefault="00EF7A72" w:rsidP="00945E04">
            <w:pPr>
              <w:jc w:val="center"/>
              <w:rPr>
                <w:rFonts w:ascii="Times New Roman" w:hAnsi="Times New Roman"/>
              </w:rPr>
            </w:pPr>
            <w:r w:rsidRPr="00021A57">
              <w:rPr>
                <w:rFonts w:ascii="Times New Roman" w:hAnsi="Times New Roman"/>
              </w:rPr>
              <w:t>9</w:t>
            </w:r>
          </w:p>
        </w:tc>
      </w:tr>
      <w:tr w:rsidR="00EF7A72" w:rsidRPr="00021A57" w14:paraId="1BEB1D70" w14:textId="77777777" w:rsidTr="00945E04">
        <w:trPr>
          <w:trHeight w:val="323"/>
        </w:trPr>
        <w:tc>
          <w:tcPr>
            <w:tcW w:w="3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BF194D" w14:textId="77777777" w:rsidR="00EF7A72" w:rsidRPr="00021A57" w:rsidRDefault="00EF7A72" w:rsidP="00945E04">
            <w:pPr>
              <w:jc w:val="center"/>
              <w:rPr>
                <w:rFonts w:ascii="Times New Roman" w:hAnsi="Times New Roman"/>
              </w:rPr>
            </w:pPr>
            <w:r w:rsidRPr="00021A57">
              <w:rPr>
                <w:rFonts w:ascii="Times New Roman" w:hAnsi="Times New Roman"/>
              </w:rPr>
              <w:t xml:space="preserve">CF Canary 8.5 x 11 </w:t>
            </w:r>
          </w:p>
        </w:tc>
        <w:tc>
          <w:tcPr>
            <w:tcW w:w="201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F3A7537" w14:textId="77777777" w:rsidR="00EF7A72" w:rsidRPr="00021A57" w:rsidRDefault="00EF7A72" w:rsidP="00945E04">
            <w:pPr>
              <w:jc w:val="center"/>
              <w:rPr>
                <w:rFonts w:ascii="Times New Roman" w:hAnsi="Times New Roman"/>
              </w:rPr>
            </w:pPr>
            <w:r w:rsidRPr="00021A57">
              <w:rPr>
                <w:rFonts w:ascii="Times New Roman" w:hAnsi="Times New Roman"/>
              </w:rPr>
              <w:t>5000/case</w:t>
            </w:r>
          </w:p>
        </w:tc>
        <w:tc>
          <w:tcPr>
            <w:tcW w:w="195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0AF9B70" w14:textId="77777777" w:rsidR="00EF7A72" w:rsidRPr="00021A57" w:rsidRDefault="00EF7A72" w:rsidP="00945E04">
            <w:pPr>
              <w:jc w:val="center"/>
              <w:rPr>
                <w:rFonts w:ascii="Times New Roman" w:hAnsi="Times New Roman"/>
              </w:rPr>
            </w:pPr>
            <w:r w:rsidRPr="00021A57">
              <w:rPr>
                <w:rFonts w:ascii="Times New Roman" w:hAnsi="Times New Roman"/>
              </w:rPr>
              <w:t>6</w:t>
            </w:r>
          </w:p>
        </w:tc>
      </w:tr>
      <w:tr w:rsidR="00EF7A72" w:rsidRPr="00021A57" w14:paraId="3E2A1D6C" w14:textId="77777777" w:rsidTr="00945E04">
        <w:trPr>
          <w:trHeight w:val="323"/>
        </w:trPr>
        <w:tc>
          <w:tcPr>
            <w:tcW w:w="3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D50E02" w14:textId="77777777" w:rsidR="00EF7A72" w:rsidRPr="00021A57" w:rsidRDefault="00EF7A72" w:rsidP="00945E04">
            <w:pPr>
              <w:jc w:val="center"/>
              <w:rPr>
                <w:rFonts w:ascii="Times New Roman" w:hAnsi="Times New Roman"/>
              </w:rPr>
            </w:pPr>
            <w:r w:rsidRPr="00021A57">
              <w:rPr>
                <w:rFonts w:ascii="Times New Roman" w:hAnsi="Times New Roman"/>
              </w:rPr>
              <w:t xml:space="preserve">CF Green 8.5 x 11 </w:t>
            </w:r>
          </w:p>
        </w:tc>
        <w:tc>
          <w:tcPr>
            <w:tcW w:w="201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9871EAA" w14:textId="77777777" w:rsidR="00EF7A72" w:rsidRPr="00021A57" w:rsidRDefault="00EF7A72" w:rsidP="00945E04">
            <w:pPr>
              <w:jc w:val="center"/>
              <w:rPr>
                <w:rFonts w:ascii="Times New Roman" w:hAnsi="Times New Roman"/>
              </w:rPr>
            </w:pPr>
            <w:r w:rsidRPr="00021A57">
              <w:rPr>
                <w:rFonts w:ascii="Times New Roman" w:hAnsi="Times New Roman"/>
              </w:rPr>
              <w:t>5000/case</w:t>
            </w:r>
          </w:p>
        </w:tc>
        <w:tc>
          <w:tcPr>
            <w:tcW w:w="195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FB06BF3" w14:textId="77777777" w:rsidR="00EF7A72" w:rsidRPr="00021A57" w:rsidRDefault="00EF7A72" w:rsidP="00945E04">
            <w:pPr>
              <w:jc w:val="center"/>
              <w:rPr>
                <w:rFonts w:ascii="Times New Roman" w:hAnsi="Times New Roman"/>
              </w:rPr>
            </w:pPr>
            <w:r w:rsidRPr="00021A57">
              <w:rPr>
                <w:rFonts w:ascii="Times New Roman" w:hAnsi="Times New Roman"/>
              </w:rPr>
              <w:t>3</w:t>
            </w:r>
          </w:p>
        </w:tc>
      </w:tr>
      <w:tr w:rsidR="00EF7A72" w:rsidRPr="00021A57" w14:paraId="1FDEFC05" w14:textId="77777777" w:rsidTr="00945E04">
        <w:trPr>
          <w:trHeight w:val="323"/>
        </w:trPr>
        <w:tc>
          <w:tcPr>
            <w:tcW w:w="3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B79165" w14:textId="77777777" w:rsidR="00EF7A72" w:rsidRPr="00021A57" w:rsidRDefault="00EF7A72" w:rsidP="00945E04">
            <w:pPr>
              <w:jc w:val="center"/>
              <w:rPr>
                <w:rFonts w:ascii="Times New Roman" w:hAnsi="Times New Roman"/>
              </w:rPr>
            </w:pPr>
            <w:r w:rsidRPr="00021A57">
              <w:rPr>
                <w:rFonts w:ascii="Times New Roman" w:hAnsi="Times New Roman"/>
              </w:rPr>
              <w:t xml:space="preserve">CF Pink 8.5 x 11 </w:t>
            </w:r>
          </w:p>
        </w:tc>
        <w:tc>
          <w:tcPr>
            <w:tcW w:w="201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D51D5BD" w14:textId="77777777" w:rsidR="00EF7A72" w:rsidRPr="00021A57" w:rsidRDefault="00EF7A72" w:rsidP="00945E04">
            <w:pPr>
              <w:jc w:val="center"/>
              <w:rPr>
                <w:rFonts w:ascii="Times New Roman" w:hAnsi="Times New Roman"/>
              </w:rPr>
            </w:pPr>
            <w:r w:rsidRPr="00021A57">
              <w:rPr>
                <w:rFonts w:ascii="Times New Roman" w:hAnsi="Times New Roman"/>
              </w:rPr>
              <w:t>5000/case</w:t>
            </w:r>
          </w:p>
        </w:tc>
        <w:tc>
          <w:tcPr>
            <w:tcW w:w="195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7818BDA" w14:textId="77777777" w:rsidR="00EF7A72" w:rsidRPr="00021A57" w:rsidRDefault="00EF7A72" w:rsidP="00945E04">
            <w:pPr>
              <w:jc w:val="center"/>
              <w:rPr>
                <w:rFonts w:ascii="Times New Roman" w:hAnsi="Times New Roman"/>
              </w:rPr>
            </w:pPr>
            <w:r w:rsidRPr="00021A57">
              <w:rPr>
                <w:rFonts w:ascii="Times New Roman" w:hAnsi="Times New Roman"/>
              </w:rPr>
              <w:t>4</w:t>
            </w:r>
          </w:p>
        </w:tc>
      </w:tr>
      <w:tr w:rsidR="00EF7A72" w:rsidRPr="00021A57" w14:paraId="786C348F" w14:textId="77777777" w:rsidTr="00945E04">
        <w:trPr>
          <w:trHeight w:val="323"/>
        </w:trPr>
        <w:tc>
          <w:tcPr>
            <w:tcW w:w="3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770CC7" w14:textId="77777777" w:rsidR="00EF7A72" w:rsidRPr="00021A57" w:rsidRDefault="00EF7A72" w:rsidP="00945E04">
            <w:pPr>
              <w:jc w:val="center"/>
              <w:rPr>
                <w:rFonts w:ascii="Times New Roman" w:hAnsi="Times New Roman"/>
              </w:rPr>
            </w:pPr>
            <w:r w:rsidRPr="00021A57">
              <w:rPr>
                <w:rFonts w:ascii="Times New Roman" w:hAnsi="Times New Roman"/>
              </w:rPr>
              <w:t xml:space="preserve">CFB Canary 8.5 x 11 </w:t>
            </w:r>
          </w:p>
        </w:tc>
        <w:tc>
          <w:tcPr>
            <w:tcW w:w="201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A321AA4" w14:textId="77777777" w:rsidR="00EF7A72" w:rsidRPr="00021A57" w:rsidRDefault="00EF7A72" w:rsidP="00945E04">
            <w:pPr>
              <w:jc w:val="center"/>
              <w:rPr>
                <w:rFonts w:ascii="Times New Roman" w:hAnsi="Times New Roman"/>
              </w:rPr>
            </w:pPr>
            <w:r w:rsidRPr="00021A57">
              <w:rPr>
                <w:rFonts w:ascii="Times New Roman" w:hAnsi="Times New Roman"/>
              </w:rPr>
              <w:t>5000/case</w:t>
            </w:r>
          </w:p>
        </w:tc>
        <w:tc>
          <w:tcPr>
            <w:tcW w:w="195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F34D215" w14:textId="77777777" w:rsidR="00EF7A72" w:rsidRPr="00021A57" w:rsidRDefault="00EF7A72" w:rsidP="00945E04">
            <w:pPr>
              <w:jc w:val="center"/>
              <w:rPr>
                <w:rFonts w:ascii="Times New Roman" w:hAnsi="Times New Roman"/>
              </w:rPr>
            </w:pPr>
            <w:r w:rsidRPr="00021A57">
              <w:rPr>
                <w:rFonts w:ascii="Times New Roman" w:hAnsi="Times New Roman"/>
              </w:rPr>
              <w:t>4</w:t>
            </w:r>
          </w:p>
        </w:tc>
      </w:tr>
      <w:tr w:rsidR="00EF7A72" w:rsidRPr="00021A57" w14:paraId="6247439B" w14:textId="77777777" w:rsidTr="00945E04">
        <w:trPr>
          <w:trHeight w:val="323"/>
        </w:trPr>
        <w:tc>
          <w:tcPr>
            <w:tcW w:w="3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295658" w14:textId="77777777" w:rsidR="00EF7A72" w:rsidRPr="00021A57" w:rsidRDefault="00EF7A72" w:rsidP="00945E04">
            <w:pPr>
              <w:jc w:val="center"/>
              <w:rPr>
                <w:rFonts w:ascii="Times New Roman" w:hAnsi="Times New Roman"/>
              </w:rPr>
            </w:pPr>
            <w:r w:rsidRPr="00021A57">
              <w:rPr>
                <w:rFonts w:ascii="Times New Roman" w:hAnsi="Times New Roman"/>
              </w:rPr>
              <w:t xml:space="preserve">CFB Pink 8.5 x 11 </w:t>
            </w:r>
          </w:p>
        </w:tc>
        <w:tc>
          <w:tcPr>
            <w:tcW w:w="201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EE26CAC" w14:textId="77777777" w:rsidR="00EF7A72" w:rsidRPr="00021A57" w:rsidRDefault="00EF7A72" w:rsidP="00945E04">
            <w:pPr>
              <w:jc w:val="center"/>
              <w:rPr>
                <w:rFonts w:ascii="Times New Roman" w:hAnsi="Times New Roman"/>
              </w:rPr>
            </w:pPr>
            <w:r w:rsidRPr="00021A57">
              <w:rPr>
                <w:rFonts w:ascii="Times New Roman" w:hAnsi="Times New Roman"/>
              </w:rPr>
              <w:t>5000/case</w:t>
            </w:r>
          </w:p>
        </w:tc>
        <w:tc>
          <w:tcPr>
            <w:tcW w:w="195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F6FE23E" w14:textId="77777777" w:rsidR="00EF7A72" w:rsidRPr="00021A57" w:rsidRDefault="00EF7A72" w:rsidP="00945E04">
            <w:pPr>
              <w:jc w:val="center"/>
              <w:rPr>
                <w:rFonts w:ascii="Times New Roman" w:hAnsi="Times New Roman"/>
              </w:rPr>
            </w:pPr>
            <w:r w:rsidRPr="00021A57">
              <w:rPr>
                <w:rFonts w:ascii="Times New Roman" w:hAnsi="Times New Roman"/>
              </w:rPr>
              <w:t>1</w:t>
            </w:r>
          </w:p>
        </w:tc>
      </w:tr>
      <w:tr w:rsidR="00EF7A72" w:rsidRPr="00021A57" w14:paraId="08B08775" w14:textId="77777777" w:rsidTr="00945E04">
        <w:trPr>
          <w:trHeight w:val="323"/>
        </w:trPr>
        <w:tc>
          <w:tcPr>
            <w:tcW w:w="3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F97E67" w14:textId="77777777" w:rsidR="00EF7A72" w:rsidRPr="00021A57" w:rsidRDefault="00EF7A72" w:rsidP="00945E04">
            <w:pPr>
              <w:jc w:val="center"/>
              <w:rPr>
                <w:rFonts w:ascii="Times New Roman" w:hAnsi="Times New Roman"/>
              </w:rPr>
            </w:pPr>
            <w:r w:rsidRPr="00021A57">
              <w:rPr>
                <w:rFonts w:ascii="Times New Roman" w:hAnsi="Times New Roman"/>
              </w:rPr>
              <w:t xml:space="preserve">CFB White 8.5 x 11 </w:t>
            </w:r>
          </w:p>
        </w:tc>
        <w:tc>
          <w:tcPr>
            <w:tcW w:w="201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873213E" w14:textId="77777777" w:rsidR="00EF7A72" w:rsidRPr="00021A57" w:rsidRDefault="00EF7A72" w:rsidP="00945E04">
            <w:pPr>
              <w:jc w:val="center"/>
              <w:rPr>
                <w:rFonts w:ascii="Times New Roman" w:hAnsi="Times New Roman"/>
              </w:rPr>
            </w:pPr>
            <w:r w:rsidRPr="00021A57">
              <w:rPr>
                <w:rFonts w:ascii="Times New Roman" w:hAnsi="Times New Roman"/>
              </w:rPr>
              <w:t>5000/case</w:t>
            </w:r>
          </w:p>
        </w:tc>
        <w:tc>
          <w:tcPr>
            <w:tcW w:w="195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3CF099D" w14:textId="77777777" w:rsidR="00EF7A72" w:rsidRPr="00021A57" w:rsidRDefault="00EF7A72" w:rsidP="00945E04">
            <w:pPr>
              <w:jc w:val="center"/>
              <w:rPr>
                <w:rFonts w:ascii="Times New Roman" w:hAnsi="Times New Roman"/>
              </w:rPr>
            </w:pPr>
            <w:r w:rsidRPr="00021A57">
              <w:rPr>
                <w:rFonts w:ascii="Times New Roman" w:hAnsi="Times New Roman"/>
              </w:rPr>
              <w:t>3</w:t>
            </w:r>
          </w:p>
        </w:tc>
      </w:tr>
      <w:tr w:rsidR="00EF7A72" w:rsidRPr="00021A57" w14:paraId="74362AA1" w14:textId="77777777" w:rsidTr="00945E04">
        <w:trPr>
          <w:trHeight w:val="323"/>
        </w:trPr>
        <w:tc>
          <w:tcPr>
            <w:tcW w:w="3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49488D" w14:textId="77777777" w:rsidR="00EF7A72" w:rsidRPr="00021A57" w:rsidRDefault="00EF7A72" w:rsidP="00945E04">
            <w:pPr>
              <w:jc w:val="center"/>
              <w:rPr>
                <w:rFonts w:ascii="Times New Roman" w:hAnsi="Times New Roman"/>
              </w:rPr>
            </w:pPr>
            <w:r w:rsidRPr="00021A57">
              <w:rPr>
                <w:rFonts w:ascii="Times New Roman" w:hAnsi="Times New Roman"/>
              </w:rPr>
              <w:t>Chipboard 8.5 x 14 size</w:t>
            </w:r>
          </w:p>
        </w:tc>
        <w:tc>
          <w:tcPr>
            <w:tcW w:w="201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1713A24" w14:textId="77777777" w:rsidR="00EF7A72" w:rsidRPr="00021A57" w:rsidRDefault="00EF7A72" w:rsidP="00945E04">
            <w:pPr>
              <w:jc w:val="center"/>
              <w:rPr>
                <w:rFonts w:ascii="Times New Roman" w:hAnsi="Times New Roman"/>
              </w:rPr>
            </w:pPr>
            <w:r w:rsidRPr="00021A57">
              <w:rPr>
                <w:rFonts w:ascii="Times New Roman" w:hAnsi="Times New Roman"/>
              </w:rPr>
              <w:t>760/case</w:t>
            </w:r>
          </w:p>
        </w:tc>
        <w:tc>
          <w:tcPr>
            <w:tcW w:w="195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FD046B9" w14:textId="77777777" w:rsidR="00EF7A72" w:rsidRPr="00021A57" w:rsidRDefault="00EF7A72" w:rsidP="00945E04">
            <w:pPr>
              <w:jc w:val="center"/>
              <w:rPr>
                <w:rFonts w:ascii="Times New Roman" w:hAnsi="Times New Roman"/>
              </w:rPr>
            </w:pPr>
            <w:r w:rsidRPr="00021A57">
              <w:rPr>
                <w:rFonts w:ascii="Times New Roman" w:hAnsi="Times New Roman"/>
              </w:rPr>
              <w:t>3</w:t>
            </w:r>
          </w:p>
        </w:tc>
      </w:tr>
      <w:tr w:rsidR="00EF7A72" w:rsidRPr="00021A57" w14:paraId="55E8F195" w14:textId="77777777" w:rsidTr="00945E04">
        <w:trPr>
          <w:trHeight w:val="323"/>
        </w:trPr>
        <w:tc>
          <w:tcPr>
            <w:tcW w:w="3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0E5367" w14:textId="77777777" w:rsidR="00EF7A72" w:rsidRPr="00021A57" w:rsidRDefault="00EF7A72" w:rsidP="00945E04">
            <w:pPr>
              <w:jc w:val="center"/>
              <w:rPr>
                <w:rFonts w:ascii="Times New Roman" w:hAnsi="Times New Roman"/>
              </w:rPr>
            </w:pPr>
            <w:r w:rsidRPr="00021A57">
              <w:rPr>
                <w:rFonts w:ascii="Times New Roman" w:hAnsi="Times New Roman"/>
              </w:rPr>
              <w:t>Chipboard 11 x 17 size</w:t>
            </w:r>
          </w:p>
        </w:tc>
        <w:tc>
          <w:tcPr>
            <w:tcW w:w="201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9A28C6F" w14:textId="77777777" w:rsidR="00EF7A72" w:rsidRPr="00021A57" w:rsidRDefault="00EF7A72" w:rsidP="00945E04">
            <w:pPr>
              <w:jc w:val="center"/>
              <w:rPr>
                <w:rFonts w:ascii="Times New Roman" w:hAnsi="Times New Roman"/>
              </w:rPr>
            </w:pPr>
            <w:r w:rsidRPr="00021A57">
              <w:rPr>
                <w:rFonts w:ascii="Times New Roman" w:hAnsi="Times New Roman"/>
              </w:rPr>
              <w:t>760/case</w:t>
            </w:r>
          </w:p>
        </w:tc>
        <w:tc>
          <w:tcPr>
            <w:tcW w:w="195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BF23506" w14:textId="77777777" w:rsidR="00EF7A72" w:rsidRPr="00021A57" w:rsidRDefault="00EF7A72" w:rsidP="00945E04">
            <w:pPr>
              <w:jc w:val="center"/>
              <w:rPr>
                <w:rFonts w:ascii="Times New Roman" w:hAnsi="Times New Roman"/>
              </w:rPr>
            </w:pPr>
            <w:r w:rsidRPr="00021A57">
              <w:rPr>
                <w:rFonts w:ascii="Times New Roman" w:hAnsi="Times New Roman"/>
              </w:rPr>
              <w:t>3</w:t>
            </w:r>
          </w:p>
        </w:tc>
      </w:tr>
      <w:tr w:rsidR="00EF7A72" w:rsidRPr="00021A57" w14:paraId="48A9D8EB" w14:textId="77777777" w:rsidTr="00945E04">
        <w:trPr>
          <w:trHeight w:val="323"/>
        </w:trPr>
        <w:tc>
          <w:tcPr>
            <w:tcW w:w="3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88C921" w14:textId="77777777" w:rsidR="00EF7A72" w:rsidRPr="00021A57" w:rsidRDefault="00EF7A72" w:rsidP="00945E04">
            <w:pPr>
              <w:jc w:val="center"/>
              <w:rPr>
                <w:rFonts w:ascii="Times New Roman" w:hAnsi="Times New Roman"/>
              </w:rPr>
            </w:pPr>
            <w:r w:rsidRPr="00021A57">
              <w:rPr>
                <w:rFonts w:ascii="Times New Roman" w:hAnsi="Times New Roman"/>
              </w:rPr>
              <w:t>Weatherproof 12x18 white, label</w:t>
            </w:r>
          </w:p>
        </w:tc>
        <w:tc>
          <w:tcPr>
            <w:tcW w:w="201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E98D552" w14:textId="77777777" w:rsidR="00EF7A72" w:rsidRPr="00021A57" w:rsidRDefault="00EF7A72" w:rsidP="00945E04">
            <w:pPr>
              <w:jc w:val="center"/>
              <w:rPr>
                <w:rFonts w:ascii="Times New Roman" w:hAnsi="Times New Roman"/>
              </w:rPr>
            </w:pPr>
            <w:r w:rsidRPr="00021A57">
              <w:rPr>
                <w:rFonts w:ascii="Times New Roman" w:hAnsi="Times New Roman"/>
              </w:rPr>
              <w:t>150/pack</w:t>
            </w:r>
          </w:p>
        </w:tc>
        <w:tc>
          <w:tcPr>
            <w:tcW w:w="195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83C9EED" w14:textId="77777777" w:rsidR="00EF7A72" w:rsidRPr="00021A57" w:rsidRDefault="00EF7A72" w:rsidP="00945E04">
            <w:pPr>
              <w:jc w:val="center"/>
              <w:rPr>
                <w:rFonts w:ascii="Times New Roman" w:hAnsi="Times New Roman"/>
              </w:rPr>
            </w:pPr>
            <w:r w:rsidRPr="00021A57">
              <w:rPr>
                <w:rFonts w:ascii="Times New Roman" w:hAnsi="Times New Roman"/>
              </w:rPr>
              <w:t>3</w:t>
            </w:r>
          </w:p>
        </w:tc>
      </w:tr>
      <w:tr w:rsidR="00EF7A72" w:rsidRPr="00021A57" w14:paraId="79FAB527" w14:textId="77777777" w:rsidTr="00945E04">
        <w:trPr>
          <w:trHeight w:val="323"/>
        </w:trPr>
        <w:tc>
          <w:tcPr>
            <w:tcW w:w="3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F37BB9" w14:textId="77777777" w:rsidR="00EF7A72" w:rsidRPr="00021A57" w:rsidRDefault="00EF7A72" w:rsidP="00945E04">
            <w:pPr>
              <w:jc w:val="center"/>
              <w:rPr>
                <w:rFonts w:ascii="Times New Roman" w:hAnsi="Times New Roman"/>
              </w:rPr>
            </w:pPr>
            <w:r w:rsidRPr="00021A57">
              <w:rPr>
                <w:rFonts w:ascii="Times New Roman" w:hAnsi="Times New Roman"/>
              </w:rPr>
              <w:t>#10 24#, window, white envelopes</w:t>
            </w:r>
          </w:p>
        </w:tc>
        <w:tc>
          <w:tcPr>
            <w:tcW w:w="201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5DE4592" w14:textId="77777777" w:rsidR="00EF7A72" w:rsidRPr="00021A57" w:rsidRDefault="00EF7A72" w:rsidP="00945E04">
            <w:pPr>
              <w:jc w:val="center"/>
              <w:rPr>
                <w:rFonts w:ascii="Times New Roman" w:hAnsi="Times New Roman"/>
              </w:rPr>
            </w:pPr>
            <w:r w:rsidRPr="00021A57">
              <w:rPr>
                <w:rFonts w:ascii="Times New Roman" w:hAnsi="Times New Roman"/>
              </w:rPr>
              <w:t>2500/case</w:t>
            </w:r>
          </w:p>
        </w:tc>
        <w:tc>
          <w:tcPr>
            <w:tcW w:w="195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B1FB1F4" w14:textId="77777777" w:rsidR="00EF7A72" w:rsidRPr="00021A57" w:rsidRDefault="00EF7A72" w:rsidP="00945E04">
            <w:pPr>
              <w:jc w:val="center"/>
              <w:rPr>
                <w:rFonts w:ascii="Times New Roman" w:hAnsi="Times New Roman"/>
              </w:rPr>
            </w:pPr>
            <w:r w:rsidRPr="00021A57">
              <w:rPr>
                <w:rFonts w:ascii="Times New Roman" w:hAnsi="Times New Roman"/>
              </w:rPr>
              <w:t>20</w:t>
            </w:r>
          </w:p>
        </w:tc>
      </w:tr>
      <w:tr w:rsidR="00EF7A72" w:rsidRPr="00021A57" w14:paraId="6B82EC91" w14:textId="77777777" w:rsidTr="00945E04">
        <w:trPr>
          <w:trHeight w:val="323"/>
        </w:trPr>
        <w:tc>
          <w:tcPr>
            <w:tcW w:w="3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049F5E" w14:textId="77777777" w:rsidR="00EF7A72" w:rsidRPr="00021A57" w:rsidRDefault="00EF7A72" w:rsidP="00945E04">
            <w:pPr>
              <w:jc w:val="center"/>
              <w:rPr>
                <w:rFonts w:ascii="Times New Roman" w:hAnsi="Times New Roman"/>
              </w:rPr>
            </w:pPr>
            <w:r w:rsidRPr="00021A57">
              <w:rPr>
                <w:rFonts w:ascii="Times New Roman" w:hAnsi="Times New Roman"/>
              </w:rPr>
              <w:t>250 count business card boxes</w:t>
            </w:r>
          </w:p>
        </w:tc>
        <w:tc>
          <w:tcPr>
            <w:tcW w:w="201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66298EA" w14:textId="77777777" w:rsidR="00EF7A72" w:rsidRPr="00021A57" w:rsidRDefault="00EF7A72" w:rsidP="00945E04">
            <w:pPr>
              <w:jc w:val="center"/>
              <w:rPr>
                <w:rFonts w:ascii="Times New Roman" w:hAnsi="Times New Roman"/>
              </w:rPr>
            </w:pPr>
            <w:r w:rsidRPr="00021A57">
              <w:rPr>
                <w:rFonts w:ascii="Times New Roman" w:hAnsi="Times New Roman"/>
              </w:rPr>
              <w:t>250/case</w:t>
            </w:r>
          </w:p>
        </w:tc>
        <w:tc>
          <w:tcPr>
            <w:tcW w:w="195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F911297" w14:textId="77777777" w:rsidR="00EF7A72" w:rsidRPr="00021A57" w:rsidRDefault="00EF7A72" w:rsidP="00945E04">
            <w:pPr>
              <w:jc w:val="center"/>
              <w:rPr>
                <w:rFonts w:ascii="Times New Roman" w:hAnsi="Times New Roman"/>
              </w:rPr>
            </w:pPr>
            <w:r w:rsidRPr="00021A57">
              <w:rPr>
                <w:rFonts w:ascii="Times New Roman" w:hAnsi="Times New Roman"/>
              </w:rPr>
              <w:t>3</w:t>
            </w:r>
          </w:p>
        </w:tc>
      </w:tr>
      <w:tr w:rsidR="00EF7A72" w:rsidRPr="00021A57" w14:paraId="661FDD33" w14:textId="77777777" w:rsidTr="00945E04">
        <w:trPr>
          <w:trHeight w:val="323"/>
        </w:trPr>
        <w:tc>
          <w:tcPr>
            <w:tcW w:w="3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BA5BFB" w14:textId="77777777" w:rsidR="00EF7A72" w:rsidRPr="00021A57" w:rsidRDefault="00EF7A72" w:rsidP="00945E04">
            <w:pPr>
              <w:jc w:val="center"/>
              <w:rPr>
                <w:rFonts w:ascii="Times New Roman" w:hAnsi="Times New Roman"/>
              </w:rPr>
            </w:pPr>
            <w:r w:rsidRPr="00021A57">
              <w:rPr>
                <w:rFonts w:ascii="Times New Roman" w:hAnsi="Times New Roman"/>
              </w:rPr>
              <w:t>500 count business card boxes</w:t>
            </w:r>
          </w:p>
        </w:tc>
        <w:tc>
          <w:tcPr>
            <w:tcW w:w="201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06775D7" w14:textId="77777777" w:rsidR="00EF7A72" w:rsidRPr="00021A57" w:rsidRDefault="00EF7A72" w:rsidP="00945E04">
            <w:pPr>
              <w:jc w:val="center"/>
              <w:rPr>
                <w:rFonts w:ascii="Times New Roman" w:hAnsi="Times New Roman"/>
              </w:rPr>
            </w:pPr>
            <w:r w:rsidRPr="00021A57">
              <w:rPr>
                <w:rFonts w:ascii="Times New Roman" w:hAnsi="Times New Roman"/>
              </w:rPr>
              <w:t>200/case</w:t>
            </w:r>
          </w:p>
        </w:tc>
        <w:tc>
          <w:tcPr>
            <w:tcW w:w="195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C2081C9" w14:textId="77777777" w:rsidR="00EF7A72" w:rsidRPr="00021A57" w:rsidRDefault="00EF7A72" w:rsidP="00945E04">
            <w:pPr>
              <w:jc w:val="center"/>
              <w:rPr>
                <w:rFonts w:ascii="Times New Roman" w:hAnsi="Times New Roman"/>
              </w:rPr>
            </w:pPr>
            <w:r w:rsidRPr="00021A57">
              <w:rPr>
                <w:rFonts w:ascii="Times New Roman" w:hAnsi="Times New Roman"/>
              </w:rPr>
              <w:t>3</w:t>
            </w:r>
          </w:p>
        </w:tc>
      </w:tr>
      <w:tr w:rsidR="00EF7A72" w:rsidRPr="00021A57" w14:paraId="2272BD57" w14:textId="77777777" w:rsidTr="00945E04">
        <w:trPr>
          <w:trHeight w:val="323"/>
        </w:trPr>
        <w:tc>
          <w:tcPr>
            <w:tcW w:w="3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75DDEB" w14:textId="77777777" w:rsidR="00EF7A72" w:rsidRPr="00021A57" w:rsidRDefault="00EF7A72" w:rsidP="00945E04">
            <w:pPr>
              <w:jc w:val="center"/>
              <w:rPr>
                <w:rFonts w:ascii="Times New Roman" w:hAnsi="Times New Roman"/>
              </w:rPr>
            </w:pPr>
            <w:r w:rsidRPr="00021A57">
              <w:rPr>
                <w:rFonts w:ascii="Times New Roman" w:hAnsi="Times New Roman"/>
              </w:rPr>
              <w:t>8.5 x 11 x 2, natural stationery box</w:t>
            </w:r>
          </w:p>
        </w:tc>
        <w:tc>
          <w:tcPr>
            <w:tcW w:w="201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7CF6BE5" w14:textId="77777777" w:rsidR="00EF7A72" w:rsidRPr="00021A57" w:rsidRDefault="00EF7A72" w:rsidP="00945E04">
            <w:pPr>
              <w:jc w:val="center"/>
              <w:rPr>
                <w:rFonts w:ascii="Times New Roman" w:hAnsi="Times New Roman"/>
              </w:rPr>
            </w:pPr>
            <w:r w:rsidRPr="00021A57">
              <w:rPr>
                <w:rFonts w:ascii="Times New Roman" w:hAnsi="Times New Roman"/>
              </w:rPr>
              <w:t>200/case</w:t>
            </w:r>
          </w:p>
        </w:tc>
        <w:tc>
          <w:tcPr>
            <w:tcW w:w="195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B6AFCD9" w14:textId="77777777" w:rsidR="00EF7A72" w:rsidRPr="00021A57" w:rsidRDefault="00EF7A72" w:rsidP="00945E04">
            <w:pPr>
              <w:jc w:val="center"/>
              <w:rPr>
                <w:rFonts w:ascii="Times New Roman" w:hAnsi="Times New Roman"/>
              </w:rPr>
            </w:pPr>
            <w:r w:rsidRPr="00021A57">
              <w:rPr>
                <w:rFonts w:ascii="Times New Roman" w:hAnsi="Times New Roman"/>
              </w:rPr>
              <w:t>3</w:t>
            </w:r>
          </w:p>
        </w:tc>
      </w:tr>
      <w:tr w:rsidR="00EF7A72" w:rsidRPr="00021A57" w14:paraId="1DF41EE1" w14:textId="77777777" w:rsidTr="00945E04">
        <w:trPr>
          <w:trHeight w:val="323"/>
        </w:trPr>
        <w:tc>
          <w:tcPr>
            <w:tcW w:w="3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D68866" w14:textId="77777777" w:rsidR="00EF7A72" w:rsidRPr="00021A57" w:rsidRDefault="00EF7A72" w:rsidP="00945E04">
            <w:pPr>
              <w:jc w:val="center"/>
              <w:rPr>
                <w:rFonts w:ascii="Times New Roman" w:hAnsi="Times New Roman"/>
              </w:rPr>
            </w:pPr>
            <w:r w:rsidRPr="00021A57">
              <w:rPr>
                <w:rFonts w:ascii="Times New Roman" w:hAnsi="Times New Roman"/>
              </w:rPr>
              <w:t>8.5 x 11 x 4, natural stationery box</w:t>
            </w:r>
          </w:p>
        </w:tc>
        <w:tc>
          <w:tcPr>
            <w:tcW w:w="201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F3B8A13" w14:textId="77777777" w:rsidR="00EF7A72" w:rsidRPr="00021A57" w:rsidRDefault="00EF7A72" w:rsidP="00945E04">
            <w:pPr>
              <w:jc w:val="center"/>
              <w:rPr>
                <w:rFonts w:ascii="Times New Roman" w:hAnsi="Times New Roman"/>
              </w:rPr>
            </w:pPr>
            <w:r w:rsidRPr="00021A57">
              <w:rPr>
                <w:rFonts w:ascii="Times New Roman" w:hAnsi="Times New Roman"/>
              </w:rPr>
              <w:t>150/case</w:t>
            </w:r>
          </w:p>
        </w:tc>
        <w:tc>
          <w:tcPr>
            <w:tcW w:w="195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A2CA648" w14:textId="77777777" w:rsidR="00EF7A72" w:rsidRPr="00021A57" w:rsidRDefault="00EF7A72" w:rsidP="00945E04">
            <w:pPr>
              <w:jc w:val="center"/>
              <w:rPr>
                <w:rFonts w:ascii="Times New Roman" w:hAnsi="Times New Roman"/>
              </w:rPr>
            </w:pPr>
            <w:r w:rsidRPr="00021A57">
              <w:rPr>
                <w:rFonts w:ascii="Times New Roman" w:hAnsi="Times New Roman"/>
              </w:rPr>
              <w:t>3</w:t>
            </w:r>
          </w:p>
        </w:tc>
      </w:tr>
    </w:tbl>
    <w:p w14:paraId="0B07405B" w14:textId="709E1EEC" w:rsidR="003C26CE" w:rsidRDefault="003C26CE" w:rsidP="00777BEE">
      <w:pPr>
        <w:jc w:val="both"/>
        <w:rPr>
          <w:rFonts w:ascii="Times New Roman" w:hAnsi="Times New Roman"/>
          <w:color w:val="FF0000"/>
        </w:rPr>
      </w:pPr>
    </w:p>
    <w:p w14:paraId="7D1533F9" w14:textId="77777777" w:rsidR="003C26CE" w:rsidRDefault="003C26CE">
      <w:pPr>
        <w:rPr>
          <w:rFonts w:ascii="Times New Roman" w:hAnsi="Times New Roman"/>
          <w:color w:val="FF0000"/>
        </w:rPr>
      </w:pPr>
      <w:r>
        <w:rPr>
          <w:rFonts w:ascii="Times New Roman" w:hAnsi="Times New Roman"/>
          <w:color w:val="FF0000"/>
        </w:rPr>
        <w:br w:type="page"/>
      </w:r>
    </w:p>
    <w:bookmarkStart w:id="21" w:name="Project_Objectives1"/>
    <w:p w14:paraId="1B4DDC2C" w14:textId="77777777" w:rsidR="000B2431" w:rsidRPr="00E11896" w:rsidRDefault="00B57822" w:rsidP="004A7E6A">
      <w:pPr>
        <w:numPr>
          <w:ilvl w:val="0"/>
          <w:numId w:val="5"/>
        </w:numPr>
        <w:ind w:left="720"/>
        <w:jc w:val="both"/>
        <w:rPr>
          <w:rFonts w:ascii="Times New Roman" w:hAnsi="Times New Roman"/>
          <w:b/>
          <w:u w:val="single"/>
        </w:rPr>
      </w:pPr>
      <w:r w:rsidRPr="00E11896">
        <w:rPr>
          <w:rFonts w:ascii="Times New Roman" w:hAnsi="Times New Roman"/>
          <w:b/>
          <w:u w:val="single"/>
        </w:rPr>
        <w:lastRenderedPageBreak/>
        <w:fldChar w:fldCharType="begin"/>
      </w:r>
      <w:r w:rsidRPr="00E11896">
        <w:rPr>
          <w:rFonts w:ascii="Times New Roman" w:hAnsi="Times New Roman"/>
          <w:b/>
          <w:u w:val="single"/>
        </w:rPr>
        <w:instrText xml:space="preserve"> HYPERLINK  \l "Project_Objectives" </w:instrText>
      </w:r>
      <w:r w:rsidRPr="00E11896">
        <w:rPr>
          <w:rFonts w:ascii="Times New Roman" w:hAnsi="Times New Roman"/>
          <w:b/>
          <w:u w:val="single"/>
        </w:rPr>
      </w:r>
      <w:r w:rsidRPr="00E11896">
        <w:rPr>
          <w:rFonts w:ascii="Times New Roman" w:hAnsi="Times New Roman"/>
          <w:b/>
          <w:u w:val="single"/>
        </w:rPr>
        <w:fldChar w:fldCharType="separate"/>
      </w:r>
      <w:r w:rsidR="000B2431" w:rsidRPr="00E11896">
        <w:rPr>
          <w:rStyle w:val="Hyperlink"/>
          <w:rFonts w:ascii="Times New Roman" w:hAnsi="Times New Roman"/>
          <w:b/>
        </w:rPr>
        <w:t>Project Objectives</w:t>
      </w:r>
      <w:r w:rsidRPr="00E11896">
        <w:rPr>
          <w:rFonts w:ascii="Times New Roman" w:hAnsi="Times New Roman"/>
          <w:b/>
          <w:u w:val="single"/>
        </w:rPr>
        <w:fldChar w:fldCharType="end"/>
      </w:r>
    </w:p>
    <w:bookmarkEnd w:id="21"/>
    <w:p w14:paraId="775D9897" w14:textId="63D88E38" w:rsidR="00E3251D" w:rsidRPr="00021A57" w:rsidRDefault="00E3251D" w:rsidP="00E3251D">
      <w:pPr>
        <w:jc w:val="both"/>
        <w:rPr>
          <w:rFonts w:ascii="Times New Roman" w:hAnsi="Times New Roman"/>
          <w:b/>
          <w:u w:val="single"/>
        </w:rPr>
      </w:pPr>
      <w:r w:rsidRPr="00B01B61">
        <w:rPr>
          <w:rFonts w:ascii="Times New Roman" w:hAnsi="Times New Roman"/>
        </w:rPr>
        <w:t>Sedgwick County, Kansa</w:t>
      </w:r>
      <w:r>
        <w:rPr>
          <w:rFonts w:ascii="Times New Roman" w:hAnsi="Times New Roman"/>
        </w:rPr>
        <w:t>s (hereinafter referred to as “c</w:t>
      </w:r>
      <w:r w:rsidRPr="00B01B61">
        <w:rPr>
          <w:rFonts w:ascii="Times New Roman" w:hAnsi="Times New Roman"/>
        </w:rPr>
        <w:t xml:space="preserve">ounty”) is seeking a firm or firms to </w:t>
      </w:r>
      <w:r w:rsidRPr="00021A57">
        <w:rPr>
          <w:rFonts w:ascii="Times New Roman" w:hAnsi="Times New Roman"/>
        </w:rPr>
        <w:t xml:space="preserve">provide </w:t>
      </w:r>
      <w:r w:rsidR="004A03F7" w:rsidRPr="00021A57">
        <w:rPr>
          <w:rFonts w:ascii="Times New Roman" w:hAnsi="Times New Roman"/>
        </w:rPr>
        <w:t>paper stock</w:t>
      </w:r>
      <w:r w:rsidRPr="00021A57">
        <w:rPr>
          <w:rFonts w:ascii="Times New Roman" w:hAnsi="Times New Roman"/>
        </w:rPr>
        <w:t>. The following objectives have been identified for this contract:</w:t>
      </w:r>
    </w:p>
    <w:p w14:paraId="5CB3CD84" w14:textId="7F2EF8F3" w:rsidR="00E3251D" w:rsidRPr="00021A57" w:rsidRDefault="00E3251D" w:rsidP="00E3251D">
      <w:pPr>
        <w:widowControl w:val="0"/>
        <w:numPr>
          <w:ilvl w:val="0"/>
          <w:numId w:val="6"/>
        </w:numPr>
        <w:autoSpaceDE w:val="0"/>
        <w:autoSpaceDN w:val="0"/>
        <w:adjustRightInd w:val="0"/>
        <w:outlineLvl w:val="0"/>
        <w:rPr>
          <w:rFonts w:ascii="Times New Roman" w:hAnsi="Times New Roman"/>
        </w:rPr>
      </w:pPr>
      <w:r w:rsidRPr="00021A57">
        <w:rPr>
          <w:rFonts w:ascii="Times New Roman" w:hAnsi="Times New Roman"/>
        </w:rPr>
        <w:t xml:space="preserve">Acquire </w:t>
      </w:r>
      <w:r w:rsidR="004A03F7" w:rsidRPr="00021A57">
        <w:rPr>
          <w:rFonts w:ascii="Times New Roman" w:hAnsi="Times New Roman"/>
        </w:rPr>
        <w:t xml:space="preserve">paper stock </w:t>
      </w:r>
      <w:r w:rsidRPr="00021A57">
        <w:rPr>
          <w:rFonts w:ascii="Times New Roman" w:hAnsi="Times New Roman"/>
        </w:rPr>
        <w:t xml:space="preserve">meeting the parameters, conditions and mandatory requirements presented in the document.  </w:t>
      </w:r>
    </w:p>
    <w:p w14:paraId="0EC82DCC" w14:textId="77777777" w:rsidR="00E3251D" w:rsidRDefault="00E3251D" w:rsidP="00E3251D">
      <w:pPr>
        <w:widowControl w:val="0"/>
        <w:numPr>
          <w:ilvl w:val="0"/>
          <w:numId w:val="6"/>
        </w:numPr>
        <w:autoSpaceDE w:val="0"/>
        <w:autoSpaceDN w:val="0"/>
        <w:adjustRightInd w:val="0"/>
        <w:outlineLvl w:val="0"/>
        <w:rPr>
          <w:rFonts w:ascii="Times New Roman" w:hAnsi="Times New Roman"/>
        </w:rPr>
      </w:pPr>
      <w:r w:rsidRPr="00021A57">
        <w:rPr>
          <w:rFonts w:ascii="Times New Roman" w:hAnsi="Times New Roman"/>
        </w:rPr>
        <w:t xml:space="preserve">Establish contract pricing with the vendor that has the best proven “track-record” in performance, service </w:t>
      </w:r>
      <w:r w:rsidRPr="00B01B61">
        <w:rPr>
          <w:rFonts w:ascii="Times New Roman" w:hAnsi="Times New Roman"/>
        </w:rPr>
        <w:t>and customer satisfaction.</w:t>
      </w:r>
    </w:p>
    <w:p w14:paraId="5D7CB30D" w14:textId="4BBCB44F" w:rsidR="009D0816" w:rsidRPr="00E3251D" w:rsidRDefault="00E3251D" w:rsidP="00E3251D">
      <w:pPr>
        <w:widowControl w:val="0"/>
        <w:numPr>
          <w:ilvl w:val="0"/>
          <w:numId w:val="6"/>
        </w:numPr>
        <w:autoSpaceDE w:val="0"/>
        <w:autoSpaceDN w:val="0"/>
        <w:adjustRightInd w:val="0"/>
        <w:outlineLvl w:val="0"/>
        <w:rPr>
          <w:rFonts w:ascii="Times New Roman" w:hAnsi="Times New Roman"/>
        </w:rPr>
      </w:pPr>
      <w:r w:rsidRPr="00021A57">
        <w:rPr>
          <w:rFonts w:ascii="Times New Roman" w:hAnsi="Times New Roman"/>
        </w:rPr>
        <w:t xml:space="preserve">Acquire </w:t>
      </w:r>
      <w:r w:rsidR="004A03F7" w:rsidRPr="00021A57">
        <w:rPr>
          <w:rFonts w:ascii="Times New Roman" w:hAnsi="Times New Roman"/>
        </w:rPr>
        <w:t xml:space="preserve">paper stock </w:t>
      </w:r>
      <w:r w:rsidRPr="00021A57">
        <w:rPr>
          <w:rFonts w:ascii="Times New Roman" w:hAnsi="Times New Roman"/>
        </w:rPr>
        <w:t>w</w:t>
      </w:r>
      <w:r w:rsidRPr="00E3251D">
        <w:rPr>
          <w:rFonts w:ascii="Times New Roman" w:hAnsi="Times New Roman"/>
        </w:rPr>
        <w:t>ith the most advantageous overall cost to the County.</w:t>
      </w:r>
    </w:p>
    <w:p w14:paraId="13EDD7D6" w14:textId="77777777" w:rsidR="00E53BAA" w:rsidRDefault="00E53BAA" w:rsidP="009D0816">
      <w:pPr>
        <w:rPr>
          <w:rFonts w:ascii="Times New Roman" w:hAnsi="Times New Roman"/>
          <w:b/>
          <w:bCs/>
          <w:u w:val="single"/>
        </w:rPr>
      </w:pPr>
    </w:p>
    <w:p w14:paraId="1D44D730" w14:textId="77777777" w:rsidR="00050156" w:rsidRPr="00E11896" w:rsidRDefault="00050156" w:rsidP="009D0816">
      <w:pPr>
        <w:rPr>
          <w:rFonts w:ascii="Times New Roman" w:hAnsi="Times New Roman"/>
          <w:b/>
          <w:bCs/>
          <w:u w:val="single"/>
        </w:rPr>
      </w:pPr>
    </w:p>
    <w:bookmarkStart w:id="22" w:name="Submittals"/>
    <w:p w14:paraId="267DE59D" w14:textId="77777777" w:rsidR="000B2431" w:rsidRPr="00E11896" w:rsidRDefault="000B2431" w:rsidP="004A7E6A">
      <w:pPr>
        <w:numPr>
          <w:ilvl w:val="0"/>
          <w:numId w:val="5"/>
        </w:numPr>
        <w:ind w:left="720"/>
        <w:outlineLvl w:val="0"/>
        <w:rPr>
          <w:rFonts w:ascii="Times New Roman" w:hAnsi="Times New Roman"/>
          <w:b/>
          <w:u w:val="single"/>
        </w:rPr>
      </w:pPr>
      <w:r w:rsidRPr="00E11896">
        <w:rPr>
          <w:rFonts w:ascii="Times New Roman" w:hAnsi="Times New Roman"/>
          <w:b/>
          <w:u w:val="single"/>
        </w:rPr>
        <w:fldChar w:fldCharType="begin"/>
      </w:r>
      <w:r w:rsidRPr="00E11896">
        <w:rPr>
          <w:rFonts w:ascii="Times New Roman" w:hAnsi="Times New Roman"/>
          <w:b/>
          <w:u w:val="single"/>
        </w:rPr>
        <w:instrText xml:space="preserve"> HYPERLINK  \l "Submittals1" </w:instrText>
      </w:r>
      <w:r w:rsidRPr="00E11896">
        <w:rPr>
          <w:rFonts w:ascii="Times New Roman" w:hAnsi="Times New Roman"/>
          <w:b/>
          <w:u w:val="single"/>
        </w:rPr>
      </w:r>
      <w:r w:rsidRPr="00E11896">
        <w:rPr>
          <w:rFonts w:ascii="Times New Roman" w:hAnsi="Times New Roman"/>
          <w:b/>
          <w:u w:val="single"/>
        </w:rPr>
        <w:fldChar w:fldCharType="separate"/>
      </w:r>
      <w:r w:rsidRPr="00E11896">
        <w:rPr>
          <w:rStyle w:val="Hyperlink"/>
          <w:rFonts w:ascii="Times New Roman" w:hAnsi="Times New Roman"/>
          <w:b/>
        </w:rPr>
        <w:t>Submittals</w:t>
      </w:r>
      <w:r w:rsidRPr="00E11896">
        <w:rPr>
          <w:rFonts w:ascii="Times New Roman" w:hAnsi="Times New Roman"/>
          <w:b/>
          <w:u w:val="single"/>
        </w:rPr>
        <w:fldChar w:fldCharType="end"/>
      </w:r>
    </w:p>
    <w:bookmarkEnd w:id="22"/>
    <w:p w14:paraId="27F85884" w14:textId="77422E47" w:rsidR="00E40A5C" w:rsidRDefault="00E3251D" w:rsidP="00E40A5C">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u w:val="single"/>
        </w:rPr>
      </w:pPr>
      <w:r w:rsidRPr="00E11896">
        <w:rPr>
          <w:rFonts w:ascii="Times New Roman" w:hAnsi="Times New Roman"/>
        </w:rPr>
        <w:t>Carefully rev</w:t>
      </w:r>
      <w:r>
        <w:rPr>
          <w:rFonts w:ascii="Times New Roman" w:hAnsi="Times New Roman"/>
        </w:rPr>
        <w:t xml:space="preserve">iew this Request for Proposal. </w:t>
      </w:r>
      <w:r w:rsidRPr="00E11896">
        <w:rPr>
          <w:rFonts w:ascii="Times New Roman" w:hAnsi="Times New Roman"/>
        </w:rPr>
        <w:t>It provides specific technical information necessary to aid participating firms in formulating a thorough response</w:t>
      </w:r>
      <w:r>
        <w:rPr>
          <w:rFonts w:ascii="Times New Roman" w:hAnsi="Times New Roman"/>
        </w:rPr>
        <w:t xml:space="preserve">. </w:t>
      </w:r>
      <w:r w:rsidRPr="002F2A37">
        <w:rPr>
          <w:rFonts w:ascii="Times New Roman" w:hAnsi="Times New Roman"/>
          <w:u w:val="single"/>
        </w:rPr>
        <w:t>Should you elect to participate with an electronic response, the RF</w:t>
      </w:r>
      <w:r>
        <w:rPr>
          <w:rFonts w:ascii="Times New Roman" w:hAnsi="Times New Roman"/>
          <w:u w:val="single"/>
        </w:rPr>
        <w:t>P</w:t>
      </w:r>
      <w:r w:rsidRPr="002F2A37">
        <w:rPr>
          <w:rFonts w:ascii="Times New Roman" w:hAnsi="Times New Roman"/>
          <w:u w:val="single"/>
        </w:rPr>
        <w:t xml:space="preserve"> number must be entered in the subject line and email the entire document with supplementary materials to:</w:t>
      </w:r>
    </w:p>
    <w:p w14:paraId="7AAF6F36" w14:textId="77777777" w:rsidR="00E3251D" w:rsidRDefault="00E3251D" w:rsidP="00E40A5C">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p>
    <w:p w14:paraId="7D687C6B" w14:textId="77777777" w:rsidR="00E40A5C" w:rsidRPr="00E40A5C" w:rsidRDefault="00E40A5C" w:rsidP="00E40A5C">
      <w:pPr>
        <w:jc w:val="center"/>
        <w:rPr>
          <w:rFonts w:ascii="Times New Roman" w:hAnsi="Times New Roman"/>
          <w:b/>
          <w:sz w:val="24"/>
          <w:szCs w:val="24"/>
        </w:rPr>
      </w:pPr>
      <w:hyperlink r:id="rId10" w:history="1">
        <w:r w:rsidRPr="00E40A5C">
          <w:rPr>
            <w:rStyle w:val="Hyperlink"/>
            <w:rFonts w:ascii="Times New Roman" w:hAnsi="Times New Roman"/>
            <w:b/>
            <w:sz w:val="24"/>
            <w:szCs w:val="24"/>
          </w:rPr>
          <w:t>Purchasing@sedgwick.gov</w:t>
        </w:r>
      </w:hyperlink>
    </w:p>
    <w:p w14:paraId="1EBCD4FA" w14:textId="77777777" w:rsidR="00E3251D" w:rsidRDefault="00E3251D" w:rsidP="00E3251D">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r w:rsidRPr="002F2A37">
        <w:rPr>
          <w:rFonts w:ascii="Times New Roman" w:hAnsi="Times New Roman"/>
          <w:u w:val="single"/>
        </w:rPr>
        <w:t>Should you elect to participate with a physical response, the response must be sealed and marked on the lower left-hand corner with the firm name and address, bid number, and bid due date</w:t>
      </w:r>
      <w:r>
        <w:rPr>
          <w:rFonts w:ascii="Times New Roman" w:hAnsi="Times New Roman"/>
          <w:u w:val="single"/>
        </w:rPr>
        <w:t>.</w:t>
      </w:r>
      <w:r>
        <w:rPr>
          <w:rFonts w:ascii="Times New Roman" w:hAnsi="Times New Roman"/>
        </w:rPr>
        <w:t xml:space="preserve"> S</w:t>
      </w:r>
      <w:r w:rsidRPr="00B01B61">
        <w:rPr>
          <w:rFonts w:ascii="Times New Roman" w:hAnsi="Times New Roman"/>
        </w:rPr>
        <w:t xml:space="preserve">ubmit one (1) original </w:t>
      </w:r>
      <w:r w:rsidRPr="00B01B61">
        <w:rPr>
          <w:rFonts w:ascii="Times New Roman" w:hAnsi="Times New Roman"/>
          <w:b/>
        </w:rPr>
        <w:t>AND</w:t>
      </w:r>
      <w:r w:rsidRPr="00B01B61">
        <w:rPr>
          <w:rFonts w:ascii="Times New Roman" w:hAnsi="Times New Roman"/>
        </w:rPr>
        <w:t xml:space="preserve"> one (1) electronic copy (.PDF/Word supplied on a flash drive) of the entire document with any supplementary materials to:</w:t>
      </w:r>
    </w:p>
    <w:p w14:paraId="29784C75" w14:textId="5364CEA0" w:rsidR="0038239D" w:rsidRDefault="0038239D" w:rsidP="00E40A5C">
      <w:pPr>
        <w:rPr>
          <w:rFonts w:ascii="Times New Roman" w:hAnsi="Times New Roman"/>
        </w:rPr>
      </w:pPr>
    </w:p>
    <w:p w14:paraId="2A8FF800" w14:textId="77777777" w:rsidR="004A03F7" w:rsidRPr="00021A57" w:rsidRDefault="004A03F7" w:rsidP="004A03F7">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jc w:val="center"/>
        <w:rPr>
          <w:rFonts w:ascii="Times New Roman" w:hAnsi="Times New Roman"/>
          <w:b/>
        </w:rPr>
      </w:pPr>
      <w:r w:rsidRPr="00021A57">
        <w:rPr>
          <w:rFonts w:ascii="Times New Roman" w:hAnsi="Times New Roman"/>
          <w:b/>
        </w:rPr>
        <w:t>Jaimee O’Laughlin</w:t>
      </w:r>
    </w:p>
    <w:p w14:paraId="77F1C482" w14:textId="77777777" w:rsidR="0038239D" w:rsidRPr="00021A57" w:rsidRDefault="0038239D" w:rsidP="0038239D">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jc w:val="center"/>
        <w:rPr>
          <w:rFonts w:ascii="Times New Roman" w:hAnsi="Times New Roman"/>
        </w:rPr>
      </w:pPr>
      <w:r w:rsidRPr="00021A57">
        <w:rPr>
          <w:rFonts w:ascii="Times New Roman" w:hAnsi="Times New Roman"/>
        </w:rPr>
        <w:t>Sedgwick County Purchasing Department</w:t>
      </w:r>
    </w:p>
    <w:p w14:paraId="1B67329F" w14:textId="77777777" w:rsidR="0038239D" w:rsidRPr="00021A57" w:rsidRDefault="0038239D" w:rsidP="0038239D">
      <w:pPr>
        <w:jc w:val="center"/>
        <w:rPr>
          <w:rFonts w:ascii="Times New Roman" w:hAnsi="Times New Roman"/>
        </w:rPr>
      </w:pPr>
      <w:r w:rsidRPr="00021A57">
        <w:rPr>
          <w:rFonts w:ascii="Times New Roman" w:hAnsi="Times New Roman"/>
        </w:rPr>
        <w:t>100 N. Broadway, Suite 610</w:t>
      </w:r>
    </w:p>
    <w:p w14:paraId="5D57B20E" w14:textId="7CBBE6A4" w:rsidR="0038239D" w:rsidRPr="00021A57" w:rsidRDefault="0038239D" w:rsidP="0038239D">
      <w:pPr>
        <w:jc w:val="center"/>
        <w:rPr>
          <w:rFonts w:ascii="Times New Roman" w:hAnsi="Times New Roman"/>
        </w:rPr>
      </w:pPr>
      <w:r w:rsidRPr="00021A57">
        <w:rPr>
          <w:rFonts w:ascii="Times New Roman" w:hAnsi="Times New Roman"/>
        </w:rPr>
        <w:t>Wichita, KS 67202</w:t>
      </w:r>
    </w:p>
    <w:p w14:paraId="4F8C27C6" w14:textId="77777777" w:rsidR="0038239D" w:rsidRPr="00021A57" w:rsidRDefault="0038239D" w:rsidP="0038239D">
      <w:pPr>
        <w:rPr>
          <w:rFonts w:ascii="Times New Roman" w:hAnsi="Times New Roman"/>
        </w:rPr>
      </w:pPr>
    </w:p>
    <w:p w14:paraId="60230745" w14:textId="61233E51" w:rsidR="00E40A5C" w:rsidRDefault="0038239D" w:rsidP="00E40A5C">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r w:rsidRPr="00021A57">
        <w:rPr>
          <w:rFonts w:ascii="Times New Roman" w:hAnsi="Times New Roman"/>
        </w:rPr>
        <w:t>SUBMITTALS are due</w:t>
      </w:r>
      <w:r w:rsidRPr="00021A57">
        <w:rPr>
          <w:rFonts w:ascii="Times New Roman" w:hAnsi="Times New Roman"/>
          <w:b/>
        </w:rPr>
        <w:t xml:space="preserve"> NO LATER THAN 1:45 pm CDT, TUESDAY, </w:t>
      </w:r>
      <w:r w:rsidR="00021A57" w:rsidRPr="00021A57">
        <w:rPr>
          <w:rFonts w:ascii="Times New Roman" w:hAnsi="Times New Roman"/>
          <w:b/>
        </w:rPr>
        <w:t>August 4, 2026</w:t>
      </w:r>
      <w:r>
        <w:rPr>
          <w:rFonts w:ascii="Times New Roman" w:hAnsi="Times New Roman"/>
          <w:b/>
        </w:rPr>
        <w:t>.</w:t>
      </w:r>
      <w:r>
        <w:rPr>
          <w:rFonts w:ascii="Times New Roman" w:hAnsi="Times New Roman"/>
          <w:b/>
          <w:color w:val="FF0000"/>
        </w:rPr>
        <w:t xml:space="preserve"> </w:t>
      </w:r>
      <w:r w:rsidRPr="000A07E9">
        <w:rPr>
          <w:rFonts w:ascii="Times New Roman" w:hAnsi="Times New Roman"/>
        </w:rPr>
        <w:t xml:space="preserve">If there is any difficulty submitting a response electronically, please contact the Purchasing Technicians at </w:t>
      </w:r>
      <w:hyperlink r:id="rId11" w:history="1">
        <w:r w:rsidRPr="00536E28">
          <w:rPr>
            <w:rStyle w:val="Hyperlink"/>
            <w:rFonts w:ascii="Times New Roman" w:hAnsi="Times New Roman"/>
          </w:rPr>
          <w:t>purchasing@sedgwick.gov</w:t>
        </w:r>
      </w:hyperlink>
      <w:r>
        <w:rPr>
          <w:rFonts w:ascii="Times New Roman" w:hAnsi="Times New Roman"/>
        </w:rPr>
        <w:t xml:space="preserve"> </w:t>
      </w:r>
      <w:r w:rsidRPr="000A07E9">
        <w:rPr>
          <w:rFonts w:ascii="Times New Roman" w:hAnsi="Times New Roman"/>
        </w:rPr>
        <w:t xml:space="preserve">for assistance. </w:t>
      </w:r>
      <w:r>
        <w:rPr>
          <w:rFonts w:ascii="Times New Roman" w:hAnsi="Times New Roman"/>
        </w:rPr>
        <w:t>Late or incomplete responses will not be accepted and will not receive consideration for final award. If you choose to send a hard copy of your proposal, Sedgwick County will not accept submissions that arrive late due to the fault of the U.S. Postal Service, United Parcel Service, DHL, FedEx, or any other delivery/courier service.</w:t>
      </w:r>
    </w:p>
    <w:p w14:paraId="27F16F43" w14:textId="447174FB" w:rsidR="00E40A5C" w:rsidRDefault="00E40A5C" w:rsidP="00E40A5C"/>
    <w:p w14:paraId="509EDB14" w14:textId="7A4E4D24" w:rsidR="00C1648E" w:rsidRPr="00E11896" w:rsidRDefault="0038239D" w:rsidP="00C1648E">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r w:rsidRPr="00E11896">
        <w:rPr>
          <w:rFonts w:ascii="Times New Roman" w:hAnsi="Times New Roman"/>
        </w:rPr>
        <w:t xml:space="preserve">Proposal responses will be acknowledged and read into record at </w:t>
      </w:r>
      <w:r>
        <w:rPr>
          <w:rFonts w:ascii="Times New Roman" w:hAnsi="Times New Roman"/>
        </w:rPr>
        <w:t>B</w:t>
      </w:r>
      <w:r w:rsidRPr="00E11896">
        <w:rPr>
          <w:rFonts w:ascii="Times New Roman" w:hAnsi="Times New Roman"/>
        </w:rPr>
        <w:t xml:space="preserve">id </w:t>
      </w:r>
      <w:r>
        <w:rPr>
          <w:rFonts w:ascii="Times New Roman" w:hAnsi="Times New Roman"/>
        </w:rPr>
        <w:t>O</w:t>
      </w:r>
      <w:r w:rsidRPr="00E11896">
        <w:rPr>
          <w:rFonts w:ascii="Times New Roman" w:hAnsi="Times New Roman"/>
        </w:rPr>
        <w:t>pening</w:t>
      </w:r>
      <w:r>
        <w:rPr>
          <w:rFonts w:ascii="Times New Roman" w:hAnsi="Times New Roman"/>
        </w:rPr>
        <w:t>,</w:t>
      </w:r>
      <w:r w:rsidRPr="00E11896">
        <w:rPr>
          <w:rFonts w:ascii="Times New Roman" w:hAnsi="Times New Roman"/>
        </w:rPr>
        <w:t xml:space="preserve"> </w:t>
      </w:r>
      <w:r w:rsidRPr="00AA3DBE">
        <w:rPr>
          <w:rFonts w:ascii="Times New Roman" w:hAnsi="Times New Roman"/>
          <w:b/>
        </w:rPr>
        <w:t xml:space="preserve">which will occur at </w:t>
      </w:r>
      <w:r w:rsidR="00E90C53">
        <w:rPr>
          <w:rFonts w:ascii="Times New Roman" w:hAnsi="Times New Roman"/>
          <w:b/>
        </w:rPr>
        <w:t>3:00</w:t>
      </w:r>
      <w:r w:rsidRPr="002B6928">
        <w:rPr>
          <w:rFonts w:ascii="Times New Roman" w:hAnsi="Times New Roman"/>
          <w:b/>
        </w:rPr>
        <w:t xml:space="preserve"> </w:t>
      </w:r>
      <w:r w:rsidRPr="00AA3DBE">
        <w:rPr>
          <w:rFonts w:ascii="Times New Roman" w:hAnsi="Times New Roman"/>
          <w:b/>
        </w:rPr>
        <w:t xml:space="preserve">pm </w:t>
      </w:r>
      <w:r w:rsidRPr="00094739">
        <w:rPr>
          <w:rFonts w:ascii="Times New Roman" w:hAnsi="Times New Roman"/>
          <w:b/>
        </w:rPr>
        <w:t xml:space="preserve">CDT </w:t>
      </w:r>
      <w:r w:rsidRPr="00AA3DBE">
        <w:rPr>
          <w:rFonts w:ascii="Times New Roman" w:hAnsi="Times New Roman"/>
          <w:b/>
        </w:rPr>
        <w:t>on the due date</w:t>
      </w:r>
      <w:r w:rsidRPr="00E11896">
        <w:rPr>
          <w:rFonts w:ascii="Times New Roman" w:hAnsi="Times New Roman"/>
        </w:rPr>
        <w:t xml:space="preserve">. No information other than the respondent’s name will be disclosed at </w:t>
      </w:r>
      <w:r>
        <w:rPr>
          <w:rFonts w:ascii="Times New Roman" w:hAnsi="Times New Roman"/>
        </w:rPr>
        <w:t>B</w:t>
      </w:r>
      <w:r w:rsidRPr="00E11896">
        <w:rPr>
          <w:rFonts w:ascii="Times New Roman" w:hAnsi="Times New Roman"/>
        </w:rPr>
        <w:t xml:space="preserve">id </w:t>
      </w:r>
      <w:r>
        <w:rPr>
          <w:rFonts w:ascii="Times New Roman" w:hAnsi="Times New Roman"/>
        </w:rPr>
        <w:t>O</w:t>
      </w:r>
      <w:r w:rsidRPr="00E11896">
        <w:rPr>
          <w:rFonts w:ascii="Times New Roman" w:hAnsi="Times New Roman"/>
        </w:rPr>
        <w:t>pening.</w:t>
      </w:r>
      <w:r>
        <w:rPr>
          <w:rFonts w:ascii="Times New Roman" w:hAnsi="Times New Roman"/>
        </w:rPr>
        <w:t xml:space="preserve"> We will continue to have Bid Openings for the items listed currently. If you would like to listen in as these proposals are read into the record, </w:t>
      </w:r>
      <w:r w:rsidRPr="00AA3DBE">
        <w:rPr>
          <w:rFonts w:ascii="Times New Roman" w:hAnsi="Times New Roman"/>
          <w:b/>
        </w:rPr>
        <w:t xml:space="preserve">please dial our Meet Me line @ (316) 660-7271 at </w:t>
      </w:r>
      <w:r w:rsidR="00E90C53">
        <w:rPr>
          <w:rFonts w:ascii="Times New Roman" w:hAnsi="Times New Roman"/>
          <w:b/>
        </w:rPr>
        <w:t>3:00</w:t>
      </w:r>
      <w:r w:rsidRPr="002B6928">
        <w:rPr>
          <w:rFonts w:ascii="Times New Roman" w:hAnsi="Times New Roman"/>
          <w:b/>
        </w:rPr>
        <w:t xml:space="preserve"> </w:t>
      </w:r>
      <w:r w:rsidRPr="00AA3DBE">
        <w:rPr>
          <w:rFonts w:ascii="Times New Roman" w:hAnsi="Times New Roman"/>
          <w:b/>
        </w:rPr>
        <w:t>pm.</w:t>
      </w:r>
    </w:p>
    <w:p w14:paraId="79476FAB" w14:textId="77777777" w:rsidR="0093527B" w:rsidRPr="00E11896" w:rsidRDefault="0093527B" w:rsidP="00C1648E">
      <w:pPr>
        <w:tabs>
          <w:tab w:val="left" w:pos="2105"/>
        </w:tabs>
        <w:outlineLvl w:val="0"/>
        <w:rPr>
          <w:rFonts w:ascii="Times New Roman" w:hAnsi="Times New Roman"/>
          <w:b/>
        </w:rPr>
      </w:pPr>
    </w:p>
    <w:p w14:paraId="4493F86B" w14:textId="77777777" w:rsidR="00E53BAA" w:rsidRPr="00E11896" w:rsidRDefault="00E53BAA" w:rsidP="00C1648E">
      <w:pPr>
        <w:tabs>
          <w:tab w:val="left" w:pos="2105"/>
        </w:tabs>
        <w:outlineLvl w:val="0"/>
        <w:rPr>
          <w:rFonts w:ascii="Times New Roman" w:hAnsi="Times New Roman"/>
          <w:b/>
        </w:rPr>
      </w:pPr>
    </w:p>
    <w:bookmarkStart w:id="23" w:name="scope_of_work"/>
    <w:p w14:paraId="7BAE001A" w14:textId="77777777" w:rsidR="007908FB" w:rsidRPr="00E11896" w:rsidRDefault="007908FB" w:rsidP="004A7E6A">
      <w:pPr>
        <w:numPr>
          <w:ilvl w:val="0"/>
          <w:numId w:val="5"/>
        </w:numPr>
        <w:autoSpaceDE w:val="0"/>
        <w:autoSpaceDN w:val="0"/>
        <w:adjustRightInd w:val="0"/>
        <w:ind w:left="720"/>
        <w:rPr>
          <w:rFonts w:ascii="Times New Roman" w:hAnsi="Times New Roman"/>
          <w:b/>
          <w:u w:val="single"/>
        </w:rPr>
      </w:pPr>
      <w:r w:rsidRPr="00E11896">
        <w:rPr>
          <w:rFonts w:ascii="Times New Roman" w:hAnsi="Times New Roman"/>
          <w:b/>
          <w:u w:val="single"/>
        </w:rPr>
        <w:fldChar w:fldCharType="begin"/>
      </w:r>
      <w:r w:rsidRPr="00E11896">
        <w:rPr>
          <w:rFonts w:ascii="Times New Roman" w:hAnsi="Times New Roman"/>
          <w:b/>
          <w:u w:val="single"/>
        </w:rPr>
        <w:instrText xml:space="preserve"> HYPERLINK  \l "Scope_of_Work1" </w:instrText>
      </w:r>
      <w:r w:rsidRPr="00E11896">
        <w:rPr>
          <w:rFonts w:ascii="Times New Roman" w:hAnsi="Times New Roman"/>
          <w:b/>
          <w:u w:val="single"/>
        </w:rPr>
      </w:r>
      <w:r w:rsidRPr="00E11896">
        <w:rPr>
          <w:rFonts w:ascii="Times New Roman" w:hAnsi="Times New Roman"/>
          <w:b/>
          <w:u w:val="single"/>
        </w:rPr>
        <w:fldChar w:fldCharType="separate"/>
      </w:r>
      <w:r w:rsidRPr="00E11896">
        <w:rPr>
          <w:rStyle w:val="Hyperlink"/>
          <w:rFonts w:ascii="Times New Roman" w:hAnsi="Times New Roman"/>
          <w:b/>
        </w:rPr>
        <w:t>Scope of Work</w:t>
      </w:r>
      <w:r w:rsidRPr="00E11896">
        <w:rPr>
          <w:rFonts w:ascii="Times New Roman" w:hAnsi="Times New Roman"/>
          <w:b/>
          <w:u w:val="single"/>
        </w:rPr>
        <w:fldChar w:fldCharType="end"/>
      </w:r>
    </w:p>
    <w:p w14:paraId="09D1C47B" w14:textId="77777777" w:rsidR="00556B09" w:rsidRPr="00021A57" w:rsidRDefault="00556B09" w:rsidP="00556B09">
      <w:pPr>
        <w:numPr>
          <w:ilvl w:val="0"/>
          <w:numId w:val="36"/>
        </w:numPr>
        <w:tabs>
          <w:tab w:val="left" w:pos="720"/>
        </w:tabs>
        <w:autoSpaceDE w:val="0"/>
        <w:autoSpaceDN w:val="0"/>
        <w:adjustRightInd w:val="0"/>
        <w:spacing w:line="360" w:lineRule="auto"/>
        <w:rPr>
          <w:rFonts w:ascii="Times New Roman" w:hAnsi="Times New Roman"/>
        </w:rPr>
      </w:pPr>
      <w:r w:rsidRPr="00021A57">
        <w:rPr>
          <w:rFonts w:ascii="Times New Roman" w:hAnsi="Times New Roman"/>
        </w:rPr>
        <w:t>All stock must be unlined, single sheet stock bundled with moisture barrier wrapper.</w:t>
      </w:r>
    </w:p>
    <w:p w14:paraId="4F6B5F26" w14:textId="77777777" w:rsidR="00556B09" w:rsidRPr="00021A57" w:rsidRDefault="00556B09" w:rsidP="00556B09">
      <w:pPr>
        <w:numPr>
          <w:ilvl w:val="0"/>
          <w:numId w:val="36"/>
        </w:numPr>
        <w:tabs>
          <w:tab w:val="left" w:pos="720"/>
        </w:tabs>
        <w:autoSpaceDE w:val="0"/>
        <w:autoSpaceDN w:val="0"/>
        <w:adjustRightInd w:val="0"/>
        <w:spacing w:line="360" w:lineRule="auto"/>
        <w:rPr>
          <w:rFonts w:ascii="Times New Roman" w:hAnsi="Times New Roman"/>
        </w:rPr>
      </w:pPr>
      <w:r w:rsidRPr="00021A57">
        <w:rPr>
          <w:rFonts w:ascii="Times New Roman" w:hAnsi="Times New Roman"/>
        </w:rPr>
        <w:t>Stock must be suitable for use in laser printers as well as copiers.</w:t>
      </w:r>
    </w:p>
    <w:p w14:paraId="652E250C" w14:textId="253D9BAA" w:rsidR="00556B09" w:rsidRPr="00021A57" w:rsidRDefault="00556B09" w:rsidP="00556B09">
      <w:pPr>
        <w:numPr>
          <w:ilvl w:val="0"/>
          <w:numId w:val="36"/>
        </w:numPr>
        <w:tabs>
          <w:tab w:val="left" w:pos="720"/>
        </w:tabs>
        <w:autoSpaceDE w:val="0"/>
        <w:autoSpaceDN w:val="0"/>
        <w:adjustRightInd w:val="0"/>
        <w:spacing w:line="360" w:lineRule="auto"/>
        <w:rPr>
          <w:rFonts w:ascii="Times New Roman" w:hAnsi="Times New Roman"/>
        </w:rPr>
      </w:pPr>
      <w:r w:rsidRPr="00021A57">
        <w:rPr>
          <w:rFonts w:ascii="Times New Roman" w:hAnsi="Times New Roman"/>
        </w:rPr>
        <w:t>All pricing submitted under this Request for Proposal must include the manufacturer’s information as indicated on the bid form.</w:t>
      </w:r>
    </w:p>
    <w:p w14:paraId="36501AF2" w14:textId="77777777" w:rsidR="00556B09" w:rsidRPr="00021A57" w:rsidRDefault="00556B09" w:rsidP="00556B09">
      <w:pPr>
        <w:numPr>
          <w:ilvl w:val="0"/>
          <w:numId w:val="36"/>
        </w:numPr>
        <w:tabs>
          <w:tab w:val="left" w:pos="720"/>
        </w:tabs>
        <w:autoSpaceDE w:val="0"/>
        <w:autoSpaceDN w:val="0"/>
        <w:adjustRightInd w:val="0"/>
        <w:spacing w:line="360" w:lineRule="auto"/>
        <w:rPr>
          <w:rFonts w:ascii="Times New Roman" w:hAnsi="Times New Roman"/>
        </w:rPr>
      </w:pPr>
      <w:r w:rsidRPr="00021A57">
        <w:rPr>
          <w:rFonts w:ascii="Times New Roman" w:hAnsi="Times New Roman"/>
        </w:rPr>
        <w:t>Vendor will be required to provide itemized monthly usage reports by the 5</w:t>
      </w:r>
      <w:r w:rsidRPr="00021A57">
        <w:rPr>
          <w:rFonts w:ascii="Times New Roman" w:hAnsi="Times New Roman"/>
          <w:vertAlign w:val="superscript"/>
        </w:rPr>
        <w:t>th</w:t>
      </w:r>
      <w:r w:rsidRPr="00021A57">
        <w:rPr>
          <w:rFonts w:ascii="Times New Roman" w:hAnsi="Times New Roman"/>
        </w:rPr>
        <w:t xml:space="preserve"> day of the following month and as requested by county staff.</w:t>
      </w:r>
    </w:p>
    <w:p w14:paraId="77D2591C" w14:textId="05287F35" w:rsidR="00463672" w:rsidRPr="00021A57" w:rsidRDefault="00463672" w:rsidP="00463672">
      <w:pPr>
        <w:numPr>
          <w:ilvl w:val="0"/>
          <w:numId w:val="36"/>
        </w:numPr>
        <w:tabs>
          <w:tab w:val="left" w:pos="720"/>
        </w:tabs>
        <w:autoSpaceDE w:val="0"/>
        <w:autoSpaceDN w:val="0"/>
        <w:adjustRightInd w:val="0"/>
        <w:spacing w:line="360" w:lineRule="auto"/>
        <w:rPr>
          <w:rFonts w:ascii="Times New Roman" w:hAnsi="Times New Roman"/>
        </w:rPr>
      </w:pPr>
      <w:r w:rsidRPr="00021A57">
        <w:rPr>
          <w:rFonts w:ascii="Times New Roman" w:hAnsi="Times New Roman"/>
        </w:rPr>
        <w:t>Pre-Paid 20# 8.5x11 white stock must be delivered within 48 hours after receipt of order.</w:t>
      </w:r>
    </w:p>
    <w:p w14:paraId="63B19F2E" w14:textId="70218E29" w:rsidR="00463672" w:rsidRPr="00021A57" w:rsidRDefault="00B43B99" w:rsidP="00B43B99">
      <w:pPr>
        <w:numPr>
          <w:ilvl w:val="0"/>
          <w:numId w:val="36"/>
        </w:numPr>
        <w:tabs>
          <w:tab w:val="left" w:pos="720"/>
        </w:tabs>
        <w:autoSpaceDE w:val="0"/>
        <w:autoSpaceDN w:val="0"/>
        <w:adjustRightInd w:val="0"/>
        <w:spacing w:line="360" w:lineRule="auto"/>
        <w:rPr>
          <w:rFonts w:ascii="Times New Roman" w:hAnsi="Times New Roman"/>
        </w:rPr>
      </w:pPr>
      <w:r w:rsidRPr="00021A57">
        <w:rPr>
          <w:rFonts w:ascii="Times New Roman" w:hAnsi="Times New Roman"/>
        </w:rPr>
        <w:t>All papers outlined in the complete stock list must be delivered within</w:t>
      </w:r>
      <w:r w:rsidR="00DE7D99">
        <w:rPr>
          <w:rFonts w:ascii="Times New Roman" w:hAnsi="Times New Roman"/>
        </w:rPr>
        <w:t xml:space="preserve"> five</w:t>
      </w:r>
      <w:r w:rsidRPr="00021A57">
        <w:rPr>
          <w:rFonts w:ascii="Times New Roman" w:hAnsi="Times New Roman"/>
        </w:rPr>
        <w:t xml:space="preserve"> </w:t>
      </w:r>
      <w:r w:rsidR="00DE7D99">
        <w:rPr>
          <w:rFonts w:ascii="Times New Roman" w:hAnsi="Times New Roman"/>
        </w:rPr>
        <w:t>(</w:t>
      </w:r>
      <w:r w:rsidRPr="00021A57">
        <w:rPr>
          <w:rFonts w:ascii="Times New Roman" w:hAnsi="Times New Roman"/>
        </w:rPr>
        <w:t>5</w:t>
      </w:r>
      <w:r w:rsidR="00DE7D99">
        <w:rPr>
          <w:rFonts w:ascii="Times New Roman" w:hAnsi="Times New Roman"/>
        </w:rPr>
        <w:t>)</w:t>
      </w:r>
      <w:r w:rsidRPr="00021A57">
        <w:rPr>
          <w:rFonts w:ascii="Times New Roman" w:hAnsi="Times New Roman"/>
        </w:rPr>
        <w:t xml:space="preserve"> business days of receipt of order.</w:t>
      </w:r>
    </w:p>
    <w:p w14:paraId="73A51972" w14:textId="6CD848FA" w:rsidR="00556B09" w:rsidRPr="00021A57" w:rsidRDefault="00556B09" w:rsidP="00556B09">
      <w:pPr>
        <w:numPr>
          <w:ilvl w:val="0"/>
          <w:numId w:val="36"/>
        </w:numPr>
        <w:tabs>
          <w:tab w:val="left" w:pos="720"/>
        </w:tabs>
        <w:autoSpaceDE w:val="0"/>
        <w:autoSpaceDN w:val="0"/>
        <w:adjustRightInd w:val="0"/>
        <w:spacing w:line="360" w:lineRule="auto"/>
        <w:rPr>
          <w:rFonts w:ascii="Times New Roman" w:hAnsi="Times New Roman"/>
        </w:rPr>
      </w:pPr>
      <w:r w:rsidRPr="00021A57">
        <w:rPr>
          <w:rFonts w:ascii="Times New Roman" w:hAnsi="Times New Roman"/>
        </w:rPr>
        <w:t>All pricing should include freight</w:t>
      </w:r>
      <w:r w:rsidR="00B43B99" w:rsidRPr="00021A57">
        <w:rPr>
          <w:rFonts w:ascii="Times New Roman" w:hAnsi="Times New Roman"/>
        </w:rPr>
        <w:t>, fuel charges,</w:t>
      </w:r>
      <w:r w:rsidRPr="00021A57">
        <w:rPr>
          <w:rFonts w:ascii="Times New Roman" w:hAnsi="Times New Roman"/>
        </w:rPr>
        <w:t xml:space="preserve"> and inside delivery.</w:t>
      </w:r>
    </w:p>
    <w:p w14:paraId="1FCE31BD" w14:textId="77777777" w:rsidR="00556B09" w:rsidRPr="00021A57" w:rsidRDefault="00556B09" w:rsidP="00556B09">
      <w:pPr>
        <w:numPr>
          <w:ilvl w:val="0"/>
          <w:numId w:val="36"/>
        </w:numPr>
        <w:tabs>
          <w:tab w:val="left" w:pos="720"/>
        </w:tabs>
        <w:autoSpaceDE w:val="0"/>
        <w:autoSpaceDN w:val="0"/>
        <w:adjustRightInd w:val="0"/>
        <w:spacing w:line="360" w:lineRule="auto"/>
        <w:rPr>
          <w:rFonts w:ascii="Times New Roman" w:hAnsi="Times New Roman"/>
        </w:rPr>
      </w:pPr>
      <w:r w:rsidRPr="00021A57">
        <w:rPr>
          <w:rFonts w:ascii="Times New Roman" w:hAnsi="Times New Roman"/>
        </w:rPr>
        <w:t>Vendor must be able to provide storage space for stock. The county reserves the right to audit any stock held on the vendor’s premises.</w:t>
      </w:r>
    </w:p>
    <w:p w14:paraId="4456D4EF" w14:textId="77777777" w:rsidR="00556B09" w:rsidRPr="00021A57" w:rsidRDefault="00556B09" w:rsidP="00556B09">
      <w:pPr>
        <w:numPr>
          <w:ilvl w:val="0"/>
          <w:numId w:val="36"/>
        </w:numPr>
        <w:tabs>
          <w:tab w:val="left" w:pos="720"/>
        </w:tabs>
        <w:autoSpaceDE w:val="0"/>
        <w:autoSpaceDN w:val="0"/>
        <w:adjustRightInd w:val="0"/>
        <w:spacing w:line="360" w:lineRule="auto"/>
        <w:rPr>
          <w:rFonts w:ascii="Times New Roman" w:hAnsi="Times New Roman"/>
        </w:rPr>
      </w:pPr>
      <w:r w:rsidRPr="00021A57">
        <w:rPr>
          <w:rFonts w:ascii="Times New Roman" w:hAnsi="Times New Roman"/>
        </w:rPr>
        <w:t>The vendor shall attempt to source all stock quoted, as part of this bid, domestically.</w:t>
      </w:r>
    </w:p>
    <w:bookmarkStart w:id="24" w:name="Sedgwick_County_Responsibility"/>
    <w:bookmarkEnd w:id="23"/>
    <w:p w14:paraId="129C962E" w14:textId="77777777" w:rsidR="0093527B" w:rsidRPr="00E11896" w:rsidRDefault="00094B3F" w:rsidP="004A7E6A">
      <w:pPr>
        <w:numPr>
          <w:ilvl w:val="0"/>
          <w:numId w:val="5"/>
        </w:numPr>
        <w:autoSpaceDE w:val="0"/>
        <w:autoSpaceDN w:val="0"/>
        <w:adjustRightInd w:val="0"/>
        <w:ind w:left="720"/>
        <w:rPr>
          <w:rStyle w:val="Hyperlink"/>
          <w:rFonts w:ascii="Times New Roman" w:hAnsi="Times New Roman"/>
          <w:b/>
        </w:rPr>
      </w:pPr>
      <w:r w:rsidRPr="00E11896">
        <w:rPr>
          <w:rFonts w:ascii="Times New Roman" w:hAnsi="Times New Roman"/>
          <w:b/>
          <w:u w:val="single"/>
        </w:rPr>
        <w:lastRenderedPageBreak/>
        <w:fldChar w:fldCharType="begin"/>
      </w:r>
      <w:r w:rsidRPr="00E11896">
        <w:rPr>
          <w:rFonts w:ascii="Times New Roman" w:hAnsi="Times New Roman"/>
          <w:b/>
          <w:u w:val="single"/>
        </w:rPr>
        <w:instrText>HYPERLINK  \l "responsibilities1"</w:instrText>
      </w:r>
      <w:r w:rsidRPr="00E11896">
        <w:rPr>
          <w:rFonts w:ascii="Times New Roman" w:hAnsi="Times New Roman"/>
          <w:b/>
          <w:u w:val="single"/>
        </w:rPr>
      </w:r>
      <w:r w:rsidRPr="00E11896">
        <w:rPr>
          <w:rFonts w:ascii="Times New Roman" w:hAnsi="Times New Roman"/>
          <w:b/>
          <w:u w:val="single"/>
        </w:rPr>
        <w:fldChar w:fldCharType="separate"/>
      </w:r>
      <w:r w:rsidR="0093527B" w:rsidRPr="00E11896">
        <w:rPr>
          <w:rStyle w:val="Hyperlink"/>
          <w:rFonts w:ascii="Times New Roman" w:hAnsi="Times New Roman"/>
          <w:b/>
        </w:rPr>
        <w:t>Sedgwick County’s Responsibili</w:t>
      </w:r>
      <w:bookmarkEnd w:id="24"/>
      <w:r w:rsidRPr="00E11896">
        <w:rPr>
          <w:rStyle w:val="Hyperlink"/>
          <w:rFonts w:ascii="Times New Roman" w:hAnsi="Times New Roman"/>
          <w:b/>
        </w:rPr>
        <w:t>ties</w:t>
      </w:r>
    </w:p>
    <w:p w14:paraId="1C3A0D0C" w14:textId="77777777" w:rsidR="0093527B" w:rsidRPr="00E11896" w:rsidRDefault="00094B3F" w:rsidP="004A7E6A">
      <w:pPr>
        <w:pStyle w:val="ListParagraph"/>
        <w:numPr>
          <w:ilvl w:val="0"/>
          <w:numId w:val="7"/>
        </w:numPr>
        <w:ind w:left="720" w:hanging="180"/>
        <w:outlineLvl w:val="0"/>
        <w:rPr>
          <w:rFonts w:ascii="Times New Roman" w:hAnsi="Times New Roman"/>
        </w:rPr>
      </w:pPr>
      <w:r w:rsidRPr="00E11896">
        <w:rPr>
          <w:rFonts w:ascii="Times New Roman" w:hAnsi="Times New Roman"/>
          <w:b/>
          <w:u w:val="single"/>
        </w:rPr>
        <w:fldChar w:fldCharType="end"/>
      </w:r>
      <w:r w:rsidR="0093527B" w:rsidRPr="00E11896">
        <w:rPr>
          <w:rFonts w:ascii="Times New Roman" w:hAnsi="Times New Roman"/>
          <w:color w:val="000000"/>
        </w:rPr>
        <w:t xml:space="preserve">Provide information, as legally allowed, in possession of the </w:t>
      </w:r>
      <w:r w:rsidR="007D0DFD" w:rsidRPr="00E11896">
        <w:rPr>
          <w:rFonts w:ascii="Times New Roman" w:hAnsi="Times New Roman"/>
          <w:color w:val="000000"/>
        </w:rPr>
        <w:t>c</w:t>
      </w:r>
      <w:r w:rsidR="0093527B" w:rsidRPr="00E11896">
        <w:rPr>
          <w:rFonts w:ascii="Times New Roman" w:hAnsi="Times New Roman"/>
          <w:color w:val="000000"/>
        </w:rPr>
        <w:t xml:space="preserve">ounty, which relates to the </w:t>
      </w:r>
      <w:r w:rsidR="007D0DFD" w:rsidRPr="00E11896">
        <w:rPr>
          <w:rFonts w:ascii="Times New Roman" w:hAnsi="Times New Roman"/>
          <w:color w:val="000000"/>
        </w:rPr>
        <w:t>c</w:t>
      </w:r>
      <w:r w:rsidR="0093527B" w:rsidRPr="00E11896">
        <w:rPr>
          <w:rFonts w:ascii="Times New Roman" w:hAnsi="Times New Roman"/>
          <w:color w:val="000000"/>
        </w:rPr>
        <w:t xml:space="preserve">ounty’s requirements or which </w:t>
      </w:r>
      <w:r w:rsidR="00E11896" w:rsidRPr="00E11896">
        <w:rPr>
          <w:rFonts w:ascii="Times New Roman" w:hAnsi="Times New Roman"/>
          <w:color w:val="000000"/>
        </w:rPr>
        <w:t>is relevant to this project.</w:t>
      </w:r>
    </w:p>
    <w:p w14:paraId="7A1350E2" w14:textId="77777777" w:rsidR="008E7CB7" w:rsidRPr="00E11896" w:rsidRDefault="0093527B" w:rsidP="004A7E6A">
      <w:pPr>
        <w:pStyle w:val="ListParagraph"/>
        <w:numPr>
          <w:ilvl w:val="0"/>
          <w:numId w:val="7"/>
        </w:numPr>
        <w:ind w:left="720" w:hanging="180"/>
        <w:outlineLvl w:val="0"/>
        <w:rPr>
          <w:rFonts w:ascii="Times New Roman" w:hAnsi="Times New Roman"/>
        </w:rPr>
      </w:pPr>
      <w:r w:rsidRPr="00E11896">
        <w:rPr>
          <w:rFonts w:ascii="Times New Roman" w:hAnsi="Times New Roman"/>
          <w:color w:val="000000"/>
        </w:rPr>
        <w:t xml:space="preserve">Designate a person to act as the County Contract Manager with respect to the work to be performed under this contract.  </w:t>
      </w:r>
    </w:p>
    <w:p w14:paraId="5212F1E6" w14:textId="77777777" w:rsidR="008E7CB7" w:rsidRPr="00E11896" w:rsidRDefault="008E7CB7" w:rsidP="004A7E6A">
      <w:pPr>
        <w:pStyle w:val="ListParagraph"/>
        <w:numPr>
          <w:ilvl w:val="0"/>
          <w:numId w:val="7"/>
        </w:numPr>
        <w:ind w:left="720" w:hanging="180"/>
        <w:outlineLvl w:val="0"/>
        <w:rPr>
          <w:rFonts w:ascii="Times New Roman" w:hAnsi="Times New Roman"/>
        </w:rPr>
      </w:pPr>
      <w:r w:rsidRPr="00E11896">
        <w:rPr>
          <w:rFonts w:ascii="Times New Roman" w:hAnsi="Times New Roman"/>
        </w:rPr>
        <w:t>County reserves the right to make inspections at</w:t>
      </w:r>
      <w:r w:rsidR="007D0DFD" w:rsidRPr="00E11896">
        <w:rPr>
          <w:rFonts w:ascii="Times New Roman" w:hAnsi="Times New Roman"/>
        </w:rPr>
        <w:t xml:space="preserve"> various points of the project.</w:t>
      </w:r>
      <w:r w:rsidRPr="00E11896">
        <w:rPr>
          <w:rFonts w:ascii="Times New Roman" w:hAnsi="Times New Roman"/>
        </w:rPr>
        <w:t xml:space="preserve"> Contractor agrees to openly participate in said inspections and provide information to the county on the progress, expected completion date and any unforeseen or unexpected</w:t>
      </w:r>
      <w:r w:rsidR="007D0DFD" w:rsidRPr="00E11896">
        <w:rPr>
          <w:rFonts w:ascii="Times New Roman" w:hAnsi="Times New Roman"/>
        </w:rPr>
        <w:t xml:space="preserve"> complications in the project.</w:t>
      </w:r>
    </w:p>
    <w:p w14:paraId="3BD6F1E0" w14:textId="77777777" w:rsidR="005B2BDD" w:rsidRPr="00E11896" w:rsidRDefault="005B2BDD" w:rsidP="00CB5C13">
      <w:pPr>
        <w:pStyle w:val="ListParagraph"/>
        <w:outlineLvl w:val="0"/>
        <w:rPr>
          <w:rFonts w:ascii="Times New Roman" w:hAnsi="Times New Roman"/>
          <w:color w:val="000000"/>
        </w:rPr>
      </w:pPr>
    </w:p>
    <w:p w14:paraId="4009F8BD" w14:textId="77777777" w:rsidR="005B2BDD" w:rsidRPr="00E11896" w:rsidRDefault="005B2BDD" w:rsidP="00CB5C13">
      <w:pPr>
        <w:pStyle w:val="ListParagraph"/>
        <w:outlineLvl w:val="0"/>
        <w:rPr>
          <w:rFonts w:ascii="Times New Roman" w:hAnsi="Times New Roman"/>
          <w:color w:val="000000"/>
        </w:rPr>
      </w:pPr>
    </w:p>
    <w:bookmarkStart w:id="25" w:name="Proposal_Terms"/>
    <w:p w14:paraId="599846BF" w14:textId="77777777" w:rsidR="0093527B" w:rsidRPr="00E11896" w:rsidRDefault="00CB5C13" w:rsidP="004A7E6A">
      <w:pPr>
        <w:numPr>
          <w:ilvl w:val="0"/>
          <w:numId w:val="5"/>
        </w:numPr>
        <w:autoSpaceDE w:val="0"/>
        <w:autoSpaceDN w:val="0"/>
        <w:adjustRightInd w:val="0"/>
        <w:ind w:left="720"/>
        <w:rPr>
          <w:rFonts w:ascii="Times New Roman" w:hAnsi="Times New Roman"/>
          <w:b/>
          <w:u w:val="single"/>
        </w:rPr>
      </w:pPr>
      <w:r w:rsidRPr="00E11896">
        <w:rPr>
          <w:rFonts w:ascii="Times New Roman" w:hAnsi="Times New Roman"/>
          <w:b/>
          <w:u w:val="single"/>
        </w:rPr>
        <w:fldChar w:fldCharType="begin"/>
      </w:r>
      <w:r w:rsidRPr="00E11896">
        <w:rPr>
          <w:rFonts w:ascii="Times New Roman" w:hAnsi="Times New Roman"/>
          <w:b/>
          <w:u w:val="single"/>
        </w:rPr>
        <w:instrText xml:space="preserve"> HYPERLINK  \l "proposal_terms1" </w:instrText>
      </w:r>
      <w:r w:rsidRPr="00E11896">
        <w:rPr>
          <w:rFonts w:ascii="Times New Roman" w:hAnsi="Times New Roman"/>
          <w:b/>
          <w:u w:val="single"/>
        </w:rPr>
      </w:r>
      <w:r w:rsidRPr="00E11896">
        <w:rPr>
          <w:rFonts w:ascii="Times New Roman" w:hAnsi="Times New Roman"/>
          <w:b/>
          <w:u w:val="single"/>
        </w:rPr>
        <w:fldChar w:fldCharType="separate"/>
      </w:r>
      <w:r w:rsidRPr="00E11896">
        <w:rPr>
          <w:rStyle w:val="Hyperlink"/>
          <w:rFonts w:ascii="Times New Roman" w:hAnsi="Times New Roman"/>
          <w:b/>
        </w:rPr>
        <w:t>Proposal Terms</w:t>
      </w:r>
      <w:r w:rsidRPr="00E11896">
        <w:rPr>
          <w:rFonts w:ascii="Times New Roman" w:hAnsi="Times New Roman"/>
          <w:b/>
          <w:u w:val="single"/>
        </w:rPr>
        <w:fldChar w:fldCharType="end"/>
      </w:r>
      <w:bookmarkEnd w:id="25"/>
    </w:p>
    <w:bookmarkStart w:id="26" w:name="Questions_and_Contact_Information"/>
    <w:p w14:paraId="41DEF04B" w14:textId="77777777" w:rsidR="00CB5C13" w:rsidRPr="00E11896" w:rsidRDefault="00CB5C13" w:rsidP="009275D5">
      <w:pPr>
        <w:numPr>
          <w:ilvl w:val="1"/>
          <w:numId w:val="2"/>
        </w:numPr>
        <w:tabs>
          <w:tab w:val="clear" w:pos="1440"/>
          <w:tab w:val="left" w:pos="1080"/>
        </w:tabs>
        <w:autoSpaceDE w:val="0"/>
        <w:autoSpaceDN w:val="0"/>
        <w:adjustRightInd w:val="0"/>
        <w:ind w:hanging="1170"/>
        <w:rPr>
          <w:rFonts w:ascii="Times New Roman" w:hAnsi="Times New Roman"/>
          <w:u w:val="single"/>
        </w:rPr>
      </w:pPr>
      <w:r w:rsidRPr="00E11896">
        <w:rPr>
          <w:rFonts w:ascii="Times New Roman" w:hAnsi="Times New Roman"/>
          <w:u w:val="single"/>
        </w:rPr>
        <w:fldChar w:fldCharType="begin"/>
      </w:r>
      <w:r w:rsidRPr="00E11896">
        <w:rPr>
          <w:rFonts w:ascii="Times New Roman" w:hAnsi="Times New Roman"/>
          <w:u w:val="single"/>
        </w:rPr>
        <w:instrText xml:space="preserve"> HYPERLINK  \l "questions_and_contact_info1" </w:instrText>
      </w:r>
      <w:r w:rsidRPr="00E11896">
        <w:rPr>
          <w:rFonts w:ascii="Times New Roman" w:hAnsi="Times New Roman"/>
          <w:u w:val="single"/>
        </w:rPr>
      </w:r>
      <w:r w:rsidRPr="00E11896">
        <w:rPr>
          <w:rFonts w:ascii="Times New Roman" w:hAnsi="Times New Roman"/>
          <w:u w:val="single"/>
        </w:rPr>
        <w:fldChar w:fldCharType="separate"/>
      </w:r>
      <w:r w:rsidRPr="00E11896">
        <w:rPr>
          <w:rStyle w:val="Hyperlink"/>
          <w:rFonts w:ascii="Times New Roman" w:hAnsi="Times New Roman"/>
        </w:rPr>
        <w:t>Questions and Contact Information</w:t>
      </w:r>
      <w:r w:rsidRPr="00E11896">
        <w:rPr>
          <w:rFonts w:ascii="Times New Roman" w:hAnsi="Times New Roman"/>
          <w:u w:val="single"/>
        </w:rPr>
        <w:fldChar w:fldCharType="end"/>
      </w:r>
    </w:p>
    <w:bookmarkEnd w:id="26"/>
    <w:p w14:paraId="7D07CB92" w14:textId="63228ABC" w:rsidR="00E3251D" w:rsidRPr="00E3251D" w:rsidRDefault="00137A55" w:rsidP="00E3251D">
      <w:pPr>
        <w:rPr>
          <w:rFonts w:ascii="Times New Roman" w:hAnsi="Times New Roman"/>
        </w:rPr>
      </w:pPr>
      <w:r w:rsidRPr="00021A57">
        <w:rPr>
          <w:rFonts w:ascii="Times New Roman" w:hAnsi="Times New Roman"/>
        </w:rPr>
        <w:t>Any questions regarding this document must be submitted via email to Jaimee O’Laughlin at Jaimee.O’Laughlin@Sedgwick.gov by 5:00 pm CDT</w:t>
      </w:r>
      <w:r w:rsidR="00E3251D" w:rsidRPr="00021A57">
        <w:rPr>
          <w:rFonts w:ascii="Times New Roman" w:hAnsi="Times New Roman"/>
        </w:rPr>
        <w:t xml:space="preserve"> </w:t>
      </w:r>
      <w:r w:rsidR="00021A57" w:rsidRPr="00021A57">
        <w:rPr>
          <w:rFonts w:ascii="Times New Roman" w:hAnsi="Times New Roman"/>
        </w:rPr>
        <w:t>FRIDAY, July 17, 2026</w:t>
      </w:r>
      <w:r w:rsidR="00E3251D" w:rsidRPr="00021A57">
        <w:rPr>
          <w:rFonts w:ascii="Times New Roman" w:hAnsi="Times New Roman"/>
        </w:rPr>
        <w:t xml:space="preserve">. Any questions of a substantive nature will </w:t>
      </w:r>
      <w:r w:rsidR="00E3251D" w:rsidRPr="00E3251D">
        <w:rPr>
          <w:rFonts w:ascii="Times New Roman" w:hAnsi="Times New Roman"/>
        </w:rPr>
        <w:t xml:space="preserve">be answered in written form as an addendum and posted on the purchasing website at </w:t>
      </w:r>
      <w:hyperlink r:id="rId12" w:history="1">
        <w:r w:rsidR="00E3251D" w:rsidRPr="00376869">
          <w:rPr>
            <w:rStyle w:val="Hyperlink"/>
          </w:rPr>
          <w:t>https://www.sedgwickcounty.org/finance/purchasing/current-bids-and-proposals/</w:t>
        </w:r>
      </w:hyperlink>
      <w:r w:rsidR="00E3251D" w:rsidRPr="00E3251D">
        <w:rPr>
          <w:rFonts w:ascii="Times New Roman" w:hAnsi="Times New Roman"/>
        </w:rPr>
        <w:t xml:space="preserve"> under the Documents column associated with this RFP number by 5:00 </w:t>
      </w:r>
      <w:r w:rsidR="00E3251D" w:rsidRPr="00021A57">
        <w:rPr>
          <w:rFonts w:ascii="Times New Roman" w:hAnsi="Times New Roman"/>
        </w:rPr>
        <w:t xml:space="preserve">pm CDT </w:t>
      </w:r>
      <w:r w:rsidR="00021A57" w:rsidRPr="00021A57">
        <w:rPr>
          <w:rFonts w:ascii="Times New Roman" w:hAnsi="Times New Roman"/>
        </w:rPr>
        <w:t>FRIDAY, July 24, 2026</w:t>
      </w:r>
      <w:r w:rsidR="00E3251D" w:rsidRPr="00021A57">
        <w:rPr>
          <w:rFonts w:ascii="Times New Roman" w:hAnsi="Times New Roman"/>
        </w:rPr>
        <w:t xml:space="preserve">. </w:t>
      </w:r>
      <w:r w:rsidR="00E3251D" w:rsidRPr="00021A57">
        <w:rPr>
          <w:rFonts w:ascii="Times New Roman" w:hAnsi="Times New Roman"/>
          <w:bCs/>
        </w:rPr>
        <w:t xml:space="preserve">Firms are responsible for checking the website and acknowledging any addenda on their proposal response </w:t>
      </w:r>
      <w:r w:rsidR="00E3251D" w:rsidRPr="00E3251D">
        <w:rPr>
          <w:rFonts w:ascii="Times New Roman" w:hAnsi="Times New Roman"/>
          <w:bCs/>
        </w:rPr>
        <w:t>form</w:t>
      </w:r>
      <w:r w:rsidR="00E3251D" w:rsidRPr="00E3251D">
        <w:rPr>
          <w:rFonts w:ascii="Times New Roman" w:hAnsi="Times New Roman"/>
        </w:rPr>
        <w:t>.</w:t>
      </w:r>
    </w:p>
    <w:p w14:paraId="20B53E19" w14:textId="6F8C8644" w:rsidR="00141B27" w:rsidRPr="00E11896" w:rsidRDefault="00141B27" w:rsidP="00947CE7">
      <w:pPr>
        <w:rPr>
          <w:rFonts w:ascii="Times New Roman" w:hAnsi="Times New Roman"/>
        </w:rPr>
      </w:pPr>
    </w:p>
    <w:p w14:paraId="641BF82E" w14:textId="77777777" w:rsidR="00B0261F" w:rsidRPr="00E11896" w:rsidRDefault="00B0261F" w:rsidP="001E367A">
      <w:pPr>
        <w:autoSpaceDE w:val="0"/>
        <w:autoSpaceDN w:val="0"/>
        <w:adjustRightInd w:val="0"/>
        <w:rPr>
          <w:rFonts w:ascii="Times New Roman" w:hAnsi="Times New Roman"/>
          <w:u w:val="single"/>
        </w:rPr>
      </w:pPr>
    </w:p>
    <w:bookmarkStart w:id="27" w:name="minimum_qualifications"/>
    <w:p w14:paraId="200CF845" w14:textId="77777777" w:rsidR="00266AF3" w:rsidRPr="00E11896" w:rsidRDefault="0027002E" w:rsidP="00563429">
      <w:pPr>
        <w:numPr>
          <w:ilvl w:val="1"/>
          <w:numId w:val="2"/>
        </w:numPr>
        <w:tabs>
          <w:tab w:val="clear" w:pos="1440"/>
          <w:tab w:val="num" w:pos="1080"/>
        </w:tabs>
        <w:autoSpaceDE w:val="0"/>
        <w:autoSpaceDN w:val="0"/>
        <w:adjustRightInd w:val="0"/>
        <w:ind w:left="1080" w:hanging="810"/>
        <w:rPr>
          <w:rFonts w:ascii="Times New Roman" w:hAnsi="Times New Roman"/>
          <w:u w:val="single"/>
        </w:rPr>
      </w:pPr>
      <w:r w:rsidRPr="00E11896">
        <w:rPr>
          <w:rFonts w:ascii="Times New Roman" w:hAnsi="Times New Roman"/>
          <w:u w:val="single"/>
        </w:rPr>
        <w:fldChar w:fldCharType="begin"/>
      </w:r>
      <w:r w:rsidRPr="00E11896">
        <w:rPr>
          <w:rFonts w:ascii="Times New Roman" w:hAnsi="Times New Roman"/>
          <w:u w:val="single"/>
        </w:rPr>
        <w:instrText xml:space="preserve"> HYPERLINK  \l "minimum_qualifications1" </w:instrText>
      </w:r>
      <w:r w:rsidRPr="00E11896">
        <w:rPr>
          <w:rFonts w:ascii="Times New Roman" w:hAnsi="Times New Roman"/>
          <w:u w:val="single"/>
        </w:rPr>
      </w:r>
      <w:r w:rsidRPr="00E11896">
        <w:rPr>
          <w:rFonts w:ascii="Times New Roman" w:hAnsi="Times New Roman"/>
          <w:u w:val="single"/>
        </w:rPr>
        <w:fldChar w:fldCharType="separate"/>
      </w:r>
      <w:r w:rsidRPr="00E11896">
        <w:rPr>
          <w:rStyle w:val="Hyperlink"/>
          <w:rFonts w:ascii="Times New Roman" w:hAnsi="Times New Roman"/>
        </w:rPr>
        <w:t>Minimum</w:t>
      </w:r>
      <w:r w:rsidR="00094B3F" w:rsidRPr="00E11896">
        <w:rPr>
          <w:rStyle w:val="Hyperlink"/>
          <w:rFonts w:ascii="Times New Roman" w:hAnsi="Times New Roman"/>
        </w:rPr>
        <w:t xml:space="preserve"> Firm</w:t>
      </w:r>
      <w:r w:rsidRPr="00E11896">
        <w:rPr>
          <w:rStyle w:val="Hyperlink"/>
          <w:rFonts w:ascii="Times New Roman" w:hAnsi="Times New Roman"/>
        </w:rPr>
        <w:t xml:space="preserve"> Qualifications</w:t>
      </w:r>
      <w:r w:rsidRPr="00E11896">
        <w:rPr>
          <w:rFonts w:ascii="Times New Roman" w:hAnsi="Times New Roman"/>
          <w:u w:val="single"/>
        </w:rPr>
        <w:fldChar w:fldCharType="end"/>
      </w:r>
      <w:bookmarkEnd w:id="27"/>
    </w:p>
    <w:p w14:paraId="76103847" w14:textId="77777777" w:rsidR="006D4CE1" w:rsidRPr="00B01B61" w:rsidRDefault="006D4CE1" w:rsidP="006D4CE1">
      <w:pPr>
        <w:ind w:left="270"/>
        <w:rPr>
          <w:rFonts w:ascii="Times New Roman" w:hAnsi="Times New Roman"/>
        </w:rPr>
      </w:pPr>
      <w:r w:rsidRPr="00B01B61">
        <w:rPr>
          <w:rFonts w:ascii="Times New Roman" w:hAnsi="Times New Roman"/>
          <w:bCs/>
        </w:rPr>
        <w:t>This section lists the criteria to be considered in evaluating the ability of firms interested in providing the service(s) and/or product(s) specified in this Request for Proposal. Firms must meet or exceed theses qualifications to be considered for award. Any exceptions to the requirements listed should be clearly detailed in proposer’s response.</w:t>
      </w:r>
      <w:r w:rsidRPr="00B01B61">
        <w:rPr>
          <w:rFonts w:ascii="Times New Roman" w:hAnsi="Times New Roman"/>
        </w:rPr>
        <w:t xml:space="preserve">  Proposers shall:</w:t>
      </w:r>
    </w:p>
    <w:p w14:paraId="674BEBBC" w14:textId="68116ABD" w:rsidR="006D4CE1" w:rsidRPr="00B01B61" w:rsidRDefault="00F17612" w:rsidP="00197749">
      <w:pPr>
        <w:pStyle w:val="BodyText"/>
        <w:tabs>
          <w:tab w:val="left" w:pos="270"/>
        </w:tabs>
        <w:autoSpaceDE/>
        <w:autoSpaceDN/>
        <w:adjustRightInd/>
        <w:spacing w:after="0"/>
        <w:ind w:left="450" w:hanging="180"/>
        <w:jc w:val="both"/>
        <w:rPr>
          <w:sz w:val="22"/>
          <w:szCs w:val="22"/>
        </w:rPr>
      </w:pPr>
      <w:r>
        <w:rPr>
          <w:sz w:val="22"/>
          <w:szCs w:val="22"/>
        </w:rPr>
        <w:t xml:space="preserve">  1</w:t>
      </w:r>
      <w:r w:rsidR="006D4CE1">
        <w:rPr>
          <w:sz w:val="22"/>
          <w:szCs w:val="22"/>
        </w:rPr>
        <w:t xml:space="preserve">. </w:t>
      </w:r>
      <w:r>
        <w:rPr>
          <w:sz w:val="22"/>
          <w:szCs w:val="22"/>
        </w:rPr>
        <w:t xml:space="preserve">  </w:t>
      </w:r>
      <w:r w:rsidR="006D4CE1" w:rsidRPr="00B01B61">
        <w:rPr>
          <w:sz w:val="22"/>
          <w:szCs w:val="22"/>
        </w:rPr>
        <w:t xml:space="preserve">Have a minimum of </w:t>
      </w:r>
      <w:r w:rsidR="007B5C25" w:rsidRPr="00BC289B">
        <w:rPr>
          <w:sz w:val="22"/>
          <w:szCs w:val="22"/>
        </w:rPr>
        <w:t>3</w:t>
      </w:r>
      <w:r w:rsidR="006D4CE1" w:rsidRPr="00BC289B">
        <w:rPr>
          <w:sz w:val="22"/>
          <w:szCs w:val="22"/>
        </w:rPr>
        <w:t xml:space="preserve"> </w:t>
      </w:r>
      <w:r w:rsidR="006D4CE1" w:rsidRPr="00B01B61">
        <w:rPr>
          <w:sz w:val="22"/>
          <w:szCs w:val="22"/>
        </w:rPr>
        <w:t>years experience in providing services similar to those specified in this RFP.</w:t>
      </w:r>
    </w:p>
    <w:p w14:paraId="669F7385" w14:textId="2EEC9188" w:rsidR="006D4CE1" w:rsidRPr="00B01B61" w:rsidRDefault="006D4CE1" w:rsidP="00F17612">
      <w:pPr>
        <w:pStyle w:val="BodyText"/>
        <w:numPr>
          <w:ilvl w:val="0"/>
          <w:numId w:val="40"/>
        </w:numPr>
        <w:autoSpaceDE/>
        <w:autoSpaceDN/>
        <w:adjustRightInd/>
        <w:spacing w:after="0"/>
        <w:ind w:left="0" w:firstLine="360"/>
        <w:jc w:val="both"/>
        <w:rPr>
          <w:sz w:val="22"/>
          <w:szCs w:val="22"/>
        </w:rPr>
      </w:pPr>
      <w:r w:rsidRPr="00B01B61">
        <w:rPr>
          <w:sz w:val="22"/>
          <w:szCs w:val="22"/>
        </w:rPr>
        <w:t>Have an understanding of industry standards and best practices.</w:t>
      </w:r>
    </w:p>
    <w:p w14:paraId="0E1FA88F" w14:textId="397C625D" w:rsidR="006D4CE1" w:rsidRPr="00B01B61" w:rsidRDefault="006D4CE1" w:rsidP="00F17612">
      <w:pPr>
        <w:pStyle w:val="BodyText"/>
        <w:numPr>
          <w:ilvl w:val="0"/>
          <w:numId w:val="40"/>
        </w:numPr>
        <w:autoSpaceDE/>
        <w:autoSpaceDN/>
        <w:adjustRightInd/>
        <w:spacing w:after="0"/>
        <w:jc w:val="both"/>
        <w:rPr>
          <w:sz w:val="22"/>
          <w:szCs w:val="22"/>
        </w:rPr>
      </w:pPr>
      <w:r w:rsidRPr="00B01B61">
        <w:rPr>
          <w:sz w:val="22"/>
          <w:szCs w:val="22"/>
        </w:rPr>
        <w:t>Have experience in managing projects of comparable size and complexity to that being proposed.</w:t>
      </w:r>
    </w:p>
    <w:p w14:paraId="157DE083" w14:textId="77777777" w:rsidR="006D4CE1" w:rsidRDefault="006D4CE1" w:rsidP="00F17612">
      <w:pPr>
        <w:pStyle w:val="BodyText"/>
        <w:numPr>
          <w:ilvl w:val="0"/>
          <w:numId w:val="40"/>
        </w:numPr>
        <w:autoSpaceDE/>
        <w:autoSpaceDN/>
        <w:adjustRightInd/>
        <w:spacing w:after="0"/>
        <w:jc w:val="both"/>
        <w:rPr>
          <w:sz w:val="22"/>
          <w:szCs w:val="22"/>
        </w:rPr>
      </w:pPr>
      <w:r w:rsidRPr="00B01B61">
        <w:rPr>
          <w:sz w:val="22"/>
          <w:szCs w:val="22"/>
        </w:rPr>
        <w:t>Have knowledge of and comply with all currently applicable, and as they become enacted during the contract term, federal, state and local laws, statutes, ordinances, rules and regulations. All laws of the State of Kansas, whether substantive or procedural, shall apply to the contract, and all statutory, charter, and ordinance provisions that are applica</w:t>
      </w:r>
      <w:r>
        <w:rPr>
          <w:sz w:val="22"/>
          <w:szCs w:val="22"/>
        </w:rPr>
        <w:t>ble to public contracts in the c</w:t>
      </w:r>
      <w:r w:rsidRPr="00B01B61">
        <w:rPr>
          <w:sz w:val="22"/>
          <w:szCs w:val="22"/>
        </w:rPr>
        <w:t>ounty shall be followed with respect to the contract.</w:t>
      </w:r>
    </w:p>
    <w:p w14:paraId="0B7CBF76" w14:textId="77777777" w:rsidR="006D4CE1" w:rsidRDefault="006D4CE1" w:rsidP="00F17612">
      <w:pPr>
        <w:pStyle w:val="BodyText"/>
        <w:numPr>
          <w:ilvl w:val="0"/>
          <w:numId w:val="40"/>
        </w:numPr>
        <w:autoSpaceDE/>
        <w:autoSpaceDN/>
        <w:adjustRightInd/>
        <w:spacing w:after="0"/>
        <w:jc w:val="both"/>
        <w:rPr>
          <w:sz w:val="22"/>
          <w:szCs w:val="22"/>
        </w:rPr>
      </w:pPr>
      <w:r w:rsidRPr="006D4CE1">
        <w:rPr>
          <w:sz w:val="22"/>
          <w:szCs w:val="22"/>
        </w:rPr>
        <w:t xml:space="preserve">Municipal and county government experience is desired, however, the county will make the final determination based on responses received and the evaluation process. </w:t>
      </w:r>
    </w:p>
    <w:p w14:paraId="00A87C20" w14:textId="32EB648A" w:rsidR="006D4CE1" w:rsidRPr="006D4CE1" w:rsidRDefault="006D4CE1" w:rsidP="00F17612">
      <w:pPr>
        <w:pStyle w:val="BodyText"/>
        <w:numPr>
          <w:ilvl w:val="0"/>
          <w:numId w:val="40"/>
        </w:numPr>
        <w:autoSpaceDE/>
        <w:autoSpaceDN/>
        <w:adjustRightInd/>
        <w:spacing w:after="0"/>
        <w:jc w:val="both"/>
        <w:rPr>
          <w:sz w:val="22"/>
          <w:szCs w:val="22"/>
        </w:rPr>
      </w:pPr>
      <w:r w:rsidRPr="006D4CE1">
        <w:rPr>
          <w:sz w:val="22"/>
          <w:szCs w:val="22"/>
        </w:rPr>
        <w:t>Have the capacity to acquire all bonds, escrows or insurances as outlined in the terms of this RFP.</w:t>
      </w:r>
    </w:p>
    <w:p w14:paraId="0F72CA73" w14:textId="77777777" w:rsidR="006D4CE1" w:rsidRDefault="006D4CE1" w:rsidP="00F17612">
      <w:pPr>
        <w:pStyle w:val="BodyText"/>
        <w:numPr>
          <w:ilvl w:val="0"/>
          <w:numId w:val="40"/>
        </w:numPr>
        <w:autoSpaceDE/>
        <w:autoSpaceDN/>
        <w:adjustRightInd/>
        <w:spacing w:after="0"/>
        <w:jc w:val="both"/>
        <w:rPr>
          <w:sz w:val="22"/>
          <w:szCs w:val="22"/>
        </w:rPr>
      </w:pPr>
      <w:r w:rsidRPr="00B01B61">
        <w:rPr>
          <w:sz w:val="22"/>
          <w:szCs w:val="22"/>
        </w:rPr>
        <w:t>Provide project supervision (as required) and quality control procedures.</w:t>
      </w:r>
    </w:p>
    <w:p w14:paraId="724F7651" w14:textId="0305C568" w:rsidR="006D4CE1" w:rsidRPr="006D4CE1" w:rsidRDefault="006D4CE1" w:rsidP="00F17612">
      <w:pPr>
        <w:pStyle w:val="BodyText"/>
        <w:numPr>
          <w:ilvl w:val="0"/>
          <w:numId w:val="40"/>
        </w:numPr>
        <w:autoSpaceDE/>
        <w:autoSpaceDN/>
        <w:adjustRightInd/>
        <w:spacing w:after="0"/>
        <w:jc w:val="both"/>
        <w:rPr>
          <w:sz w:val="22"/>
          <w:szCs w:val="22"/>
        </w:rPr>
      </w:pPr>
      <w:r w:rsidRPr="006D4CE1">
        <w:rPr>
          <w:sz w:val="22"/>
          <w:szCs w:val="22"/>
        </w:rPr>
        <w:t>Have appropriate material, equipment and labor to perform specified services.</w:t>
      </w:r>
    </w:p>
    <w:p w14:paraId="57A2CC03" w14:textId="77777777" w:rsidR="006D4CE1" w:rsidRDefault="006D4CE1" w:rsidP="00F17612">
      <w:pPr>
        <w:pStyle w:val="BodyText"/>
        <w:numPr>
          <w:ilvl w:val="0"/>
          <w:numId w:val="40"/>
        </w:numPr>
        <w:autoSpaceDE/>
        <w:autoSpaceDN/>
        <w:adjustRightInd/>
        <w:spacing w:after="0"/>
        <w:jc w:val="both"/>
        <w:rPr>
          <w:sz w:val="22"/>
          <w:szCs w:val="22"/>
        </w:rPr>
      </w:pPr>
      <w:r w:rsidRPr="00B01B61">
        <w:rPr>
          <w:sz w:val="22"/>
          <w:szCs w:val="22"/>
        </w:rPr>
        <w:t>Park only in designated areas and display</w:t>
      </w:r>
      <w:r>
        <w:rPr>
          <w:sz w:val="22"/>
          <w:szCs w:val="22"/>
        </w:rPr>
        <w:t xml:space="preserve"> parking permit (if provided).</w:t>
      </w:r>
    </w:p>
    <w:p w14:paraId="232E0CE9" w14:textId="4AAFDC49" w:rsidR="006D4CE1" w:rsidRDefault="006D4CE1" w:rsidP="00F17612">
      <w:pPr>
        <w:pStyle w:val="BodyText"/>
        <w:numPr>
          <w:ilvl w:val="0"/>
          <w:numId w:val="40"/>
        </w:numPr>
        <w:autoSpaceDE/>
        <w:autoSpaceDN/>
        <w:adjustRightInd/>
        <w:spacing w:after="0"/>
        <w:jc w:val="both"/>
        <w:rPr>
          <w:sz w:val="22"/>
          <w:szCs w:val="22"/>
        </w:rPr>
      </w:pPr>
      <w:r w:rsidRPr="006D4CE1">
        <w:rPr>
          <w:sz w:val="22"/>
          <w:szCs w:val="22"/>
        </w:rPr>
        <w:t>Wear company uniform or ID badge for identification purposes.</w:t>
      </w:r>
    </w:p>
    <w:p w14:paraId="1D593183" w14:textId="77777777" w:rsidR="006D4CE1" w:rsidRPr="006D4CE1" w:rsidRDefault="006D4CE1" w:rsidP="006D4CE1">
      <w:pPr>
        <w:pStyle w:val="BodyText"/>
        <w:autoSpaceDE/>
        <w:autoSpaceDN/>
        <w:adjustRightInd/>
        <w:spacing w:after="0"/>
        <w:ind w:left="360"/>
        <w:jc w:val="both"/>
        <w:rPr>
          <w:sz w:val="22"/>
          <w:szCs w:val="22"/>
        </w:rPr>
      </w:pPr>
    </w:p>
    <w:p w14:paraId="1AD28AA1" w14:textId="62B6CC05" w:rsidR="00266AF3" w:rsidRPr="00FD2BF4" w:rsidRDefault="00AA5C13" w:rsidP="00AA5C13">
      <w:pPr>
        <w:widowControl w:val="0"/>
        <w:autoSpaceDE w:val="0"/>
        <w:autoSpaceDN w:val="0"/>
        <w:adjustRightInd w:val="0"/>
        <w:ind w:left="1080" w:hanging="810"/>
        <w:rPr>
          <w:rStyle w:val="Hyperlink"/>
          <w:rFonts w:ascii="Times New Roman" w:hAnsi="Times New Roman"/>
        </w:rPr>
      </w:pPr>
      <w:r w:rsidRPr="00AA5C13">
        <w:rPr>
          <w:rFonts w:ascii="Times New Roman" w:hAnsi="Times New Roman"/>
        </w:rPr>
        <w:t>C.</w:t>
      </w:r>
      <w:r>
        <w:tab/>
      </w:r>
      <w:bookmarkStart w:id="28" w:name="selection_criteria1"/>
      <w:r w:rsidR="00FD2BF4">
        <w:rPr>
          <w:rFonts w:ascii="Times New Roman" w:hAnsi="Times New Roman"/>
        </w:rPr>
        <w:fldChar w:fldCharType="begin"/>
      </w:r>
      <w:r w:rsidR="00FD2BF4">
        <w:rPr>
          <w:rFonts w:ascii="Times New Roman" w:hAnsi="Times New Roman"/>
        </w:rPr>
        <w:instrText>HYPERLINK  \l "selection_criteria"</w:instrText>
      </w:r>
      <w:r w:rsidR="00FD2BF4">
        <w:rPr>
          <w:rFonts w:ascii="Times New Roman" w:hAnsi="Times New Roman"/>
        </w:rPr>
      </w:r>
      <w:r w:rsidR="00FD2BF4">
        <w:rPr>
          <w:rFonts w:ascii="Times New Roman" w:hAnsi="Times New Roman"/>
        </w:rPr>
        <w:fldChar w:fldCharType="separate"/>
      </w:r>
      <w:r w:rsidR="00A72BD9" w:rsidRPr="00FD2BF4">
        <w:rPr>
          <w:rStyle w:val="Hyperlink"/>
          <w:rFonts w:ascii="Times New Roman" w:hAnsi="Times New Roman"/>
        </w:rPr>
        <w:t>Evaluation</w:t>
      </w:r>
      <w:r w:rsidR="00D7610C" w:rsidRPr="00FD2BF4">
        <w:rPr>
          <w:rStyle w:val="Hyperlink"/>
          <w:rFonts w:ascii="Times New Roman" w:hAnsi="Times New Roman"/>
        </w:rPr>
        <w:t xml:space="preserve"> Criteria</w:t>
      </w:r>
    </w:p>
    <w:bookmarkEnd w:id="28"/>
    <w:p w14:paraId="1A1CF897" w14:textId="0B3E0E0A" w:rsidR="005738FB" w:rsidRDefault="00FD2BF4" w:rsidP="00947CE7">
      <w:pPr>
        <w:tabs>
          <w:tab w:val="left" w:pos="720"/>
          <w:tab w:val="left" w:pos="1440"/>
          <w:tab w:val="left" w:pos="2160"/>
        </w:tabs>
        <w:ind w:right="-36"/>
        <w:rPr>
          <w:rFonts w:ascii="Times New Roman" w:hAnsi="Times New Roman"/>
        </w:rPr>
      </w:pPr>
      <w:r>
        <w:rPr>
          <w:rFonts w:ascii="Times New Roman" w:hAnsi="Times New Roman"/>
        </w:rPr>
        <w:fldChar w:fldCharType="end"/>
      </w:r>
      <w:r w:rsidR="005738FB" w:rsidRPr="00E11896">
        <w:rPr>
          <w:rFonts w:ascii="Times New Roman" w:hAnsi="Times New Roman"/>
        </w:rPr>
        <w:t xml:space="preserve">The selection process will be based on the responses to this RFP. County staff will judge each response as determined by </w:t>
      </w:r>
      <w:r w:rsidR="00D770EC" w:rsidRPr="00E11896">
        <w:rPr>
          <w:rFonts w:ascii="Times New Roman" w:hAnsi="Times New Roman"/>
        </w:rPr>
        <w:t>the scoring criteria below</w:t>
      </w:r>
      <w:r w:rsidR="00563429" w:rsidRPr="00E11896">
        <w:rPr>
          <w:rFonts w:ascii="Times New Roman" w:hAnsi="Times New Roman"/>
        </w:rPr>
        <w:t xml:space="preserve">. Purchasing staff are not a part of the evaluation committee. </w:t>
      </w:r>
    </w:p>
    <w:p w14:paraId="3F4DA360" w14:textId="77777777" w:rsidR="00376627" w:rsidRDefault="00376627" w:rsidP="00947CE7">
      <w:pPr>
        <w:tabs>
          <w:tab w:val="left" w:pos="720"/>
          <w:tab w:val="left" w:pos="1440"/>
          <w:tab w:val="left" w:pos="2160"/>
        </w:tabs>
        <w:ind w:right="-36"/>
        <w:rPr>
          <w:rFonts w:ascii="Times New Roman" w:hAnsi="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gridCol w:w="1440"/>
      </w:tblGrid>
      <w:tr w:rsidR="002B6928" w:rsidRPr="00021A57" w14:paraId="015CAF83" w14:textId="77777777" w:rsidTr="00137A55">
        <w:trPr>
          <w:trHeight w:val="215"/>
        </w:trPr>
        <w:tc>
          <w:tcPr>
            <w:tcW w:w="9180" w:type="dxa"/>
            <w:shd w:val="clear" w:color="auto" w:fill="BFBFBF"/>
          </w:tcPr>
          <w:p w14:paraId="4B7FCD73" w14:textId="77777777" w:rsidR="002B6928" w:rsidRPr="00021A57" w:rsidRDefault="002B6928" w:rsidP="00590EC1">
            <w:pPr>
              <w:pStyle w:val="ListParagraph"/>
              <w:rPr>
                <w:rFonts w:ascii="Times New Roman" w:hAnsi="Times New Roman"/>
              </w:rPr>
            </w:pPr>
            <w:r w:rsidRPr="00021A57">
              <w:rPr>
                <w:rFonts w:ascii="Times New Roman" w:hAnsi="Times New Roman"/>
              </w:rPr>
              <w:t>Component</w:t>
            </w:r>
          </w:p>
        </w:tc>
        <w:tc>
          <w:tcPr>
            <w:tcW w:w="1440" w:type="dxa"/>
            <w:shd w:val="clear" w:color="auto" w:fill="BFBFBF"/>
          </w:tcPr>
          <w:p w14:paraId="00F991D8" w14:textId="77777777" w:rsidR="002B6928" w:rsidRPr="00021A57" w:rsidRDefault="002B6928" w:rsidP="00590EC1">
            <w:pPr>
              <w:jc w:val="center"/>
              <w:rPr>
                <w:rFonts w:ascii="Times New Roman" w:hAnsi="Times New Roman"/>
              </w:rPr>
            </w:pPr>
            <w:r w:rsidRPr="00021A57">
              <w:rPr>
                <w:rFonts w:ascii="Times New Roman" w:hAnsi="Times New Roman"/>
              </w:rPr>
              <w:t>Points</w:t>
            </w:r>
          </w:p>
        </w:tc>
      </w:tr>
      <w:tr w:rsidR="006D4CE1" w:rsidRPr="00021A57" w14:paraId="65F0A1BD" w14:textId="77777777" w:rsidTr="002B6928">
        <w:tc>
          <w:tcPr>
            <w:tcW w:w="9180" w:type="dxa"/>
          </w:tcPr>
          <w:p w14:paraId="5BC5F63A" w14:textId="591E3F12" w:rsidR="006D4CE1" w:rsidRPr="00021A57" w:rsidRDefault="007B5C25" w:rsidP="00137A55">
            <w:pPr>
              <w:pStyle w:val="ListParagraph"/>
              <w:numPr>
                <w:ilvl w:val="0"/>
                <w:numId w:val="37"/>
              </w:numPr>
              <w:ind w:left="342"/>
              <w:rPr>
                <w:rFonts w:ascii="Times New Roman" w:hAnsi="Times New Roman"/>
              </w:rPr>
            </w:pPr>
            <w:r w:rsidRPr="00021A57">
              <w:rPr>
                <w:rFonts w:ascii="Times New Roman" w:hAnsi="Times New Roman"/>
              </w:rPr>
              <w:t>Demonstrated ability to meet delivery times as outlined</w:t>
            </w:r>
          </w:p>
        </w:tc>
        <w:tc>
          <w:tcPr>
            <w:tcW w:w="1440" w:type="dxa"/>
          </w:tcPr>
          <w:p w14:paraId="5483F8E7" w14:textId="1D7A4CA1" w:rsidR="006D4CE1" w:rsidRPr="00021A57" w:rsidRDefault="007B5C25" w:rsidP="006D4CE1">
            <w:pPr>
              <w:jc w:val="center"/>
              <w:rPr>
                <w:rFonts w:ascii="Times New Roman" w:hAnsi="Times New Roman"/>
                <w:highlight w:val="yellow"/>
              </w:rPr>
            </w:pPr>
            <w:r w:rsidRPr="00021A57">
              <w:rPr>
                <w:rFonts w:ascii="Times New Roman" w:hAnsi="Times New Roman"/>
              </w:rPr>
              <w:t>30</w:t>
            </w:r>
          </w:p>
        </w:tc>
      </w:tr>
      <w:tr w:rsidR="006D4CE1" w:rsidRPr="00021A57" w14:paraId="70A0CB0D" w14:textId="77777777" w:rsidTr="002B6928">
        <w:tc>
          <w:tcPr>
            <w:tcW w:w="9180" w:type="dxa"/>
          </w:tcPr>
          <w:p w14:paraId="5B79B81C" w14:textId="396F0076" w:rsidR="006D4CE1" w:rsidRPr="00021A57" w:rsidRDefault="00137A55" w:rsidP="00137A55">
            <w:pPr>
              <w:rPr>
                <w:rFonts w:ascii="Times New Roman" w:hAnsi="Times New Roman"/>
              </w:rPr>
            </w:pPr>
            <w:r w:rsidRPr="00021A57">
              <w:rPr>
                <w:rFonts w:ascii="Times New Roman" w:hAnsi="Times New Roman"/>
              </w:rPr>
              <w:t>B.</w:t>
            </w:r>
            <w:r w:rsidR="007B5C25" w:rsidRPr="00021A57">
              <w:rPr>
                <w:rFonts w:ascii="Times New Roman" w:hAnsi="Times New Roman"/>
              </w:rPr>
              <w:t xml:space="preserve">  Demonstrated ability to source products included in complete list of supplies</w:t>
            </w:r>
          </w:p>
        </w:tc>
        <w:tc>
          <w:tcPr>
            <w:tcW w:w="1440" w:type="dxa"/>
          </w:tcPr>
          <w:p w14:paraId="6798EBF4" w14:textId="2C3F9214" w:rsidR="006D4CE1" w:rsidRPr="00021A57" w:rsidRDefault="007B5C25" w:rsidP="006D4CE1">
            <w:pPr>
              <w:jc w:val="center"/>
              <w:rPr>
                <w:rFonts w:ascii="Times New Roman" w:hAnsi="Times New Roman"/>
                <w:highlight w:val="yellow"/>
              </w:rPr>
            </w:pPr>
            <w:r w:rsidRPr="00021A57">
              <w:rPr>
                <w:rFonts w:ascii="Times New Roman" w:hAnsi="Times New Roman"/>
              </w:rPr>
              <w:t>20</w:t>
            </w:r>
          </w:p>
        </w:tc>
      </w:tr>
      <w:tr w:rsidR="006D4CE1" w:rsidRPr="00021A57" w14:paraId="405FB722" w14:textId="77777777" w:rsidTr="002B6928">
        <w:tc>
          <w:tcPr>
            <w:tcW w:w="9180" w:type="dxa"/>
          </w:tcPr>
          <w:p w14:paraId="639AA2A3" w14:textId="0037FC67" w:rsidR="006D4CE1" w:rsidRPr="00021A57" w:rsidRDefault="00137A55" w:rsidP="006D4CE1">
            <w:pPr>
              <w:pStyle w:val="ListParagraph"/>
              <w:ind w:left="0"/>
              <w:rPr>
                <w:rFonts w:ascii="Times New Roman" w:hAnsi="Times New Roman"/>
              </w:rPr>
            </w:pPr>
            <w:r w:rsidRPr="00021A57">
              <w:rPr>
                <w:rFonts w:ascii="Times New Roman" w:hAnsi="Times New Roman"/>
              </w:rPr>
              <w:t>C.</w:t>
            </w:r>
            <w:r w:rsidR="007B5C25" w:rsidRPr="00021A57">
              <w:rPr>
                <w:rFonts w:ascii="Times New Roman" w:hAnsi="Times New Roman"/>
              </w:rPr>
              <w:t xml:space="preserve">  Completeness of required response content</w:t>
            </w:r>
          </w:p>
        </w:tc>
        <w:tc>
          <w:tcPr>
            <w:tcW w:w="1440" w:type="dxa"/>
          </w:tcPr>
          <w:p w14:paraId="3E5E3D3A" w14:textId="4CF988A5" w:rsidR="006D4CE1" w:rsidRPr="00021A57" w:rsidRDefault="007B5C25" w:rsidP="006D4CE1">
            <w:pPr>
              <w:jc w:val="center"/>
              <w:rPr>
                <w:rFonts w:ascii="Times New Roman" w:hAnsi="Times New Roman"/>
                <w:highlight w:val="yellow"/>
              </w:rPr>
            </w:pPr>
            <w:r w:rsidRPr="00021A57">
              <w:rPr>
                <w:rFonts w:ascii="Times New Roman" w:hAnsi="Times New Roman"/>
              </w:rPr>
              <w:t>20</w:t>
            </w:r>
          </w:p>
        </w:tc>
      </w:tr>
      <w:tr w:rsidR="006D4CE1" w:rsidRPr="00021A57" w14:paraId="1F763FDF" w14:textId="77777777" w:rsidTr="002B6928">
        <w:tc>
          <w:tcPr>
            <w:tcW w:w="9180" w:type="dxa"/>
          </w:tcPr>
          <w:p w14:paraId="33015DC2" w14:textId="7C463380" w:rsidR="006D4CE1" w:rsidRPr="00021A57" w:rsidRDefault="00137A55" w:rsidP="006D4CE1">
            <w:pPr>
              <w:pStyle w:val="ListParagraph"/>
              <w:ind w:left="0"/>
              <w:rPr>
                <w:rFonts w:ascii="Times New Roman" w:hAnsi="Times New Roman"/>
              </w:rPr>
            </w:pPr>
            <w:r w:rsidRPr="00021A57">
              <w:rPr>
                <w:rFonts w:ascii="Times New Roman" w:hAnsi="Times New Roman"/>
              </w:rPr>
              <w:t>D.</w:t>
            </w:r>
            <w:r w:rsidR="006D4CE1" w:rsidRPr="00021A57">
              <w:rPr>
                <w:rFonts w:ascii="Times New Roman" w:hAnsi="Times New Roman"/>
              </w:rPr>
              <w:t xml:space="preserve"> </w:t>
            </w:r>
            <w:r w:rsidR="007B5C25" w:rsidRPr="00021A57">
              <w:rPr>
                <w:rFonts w:ascii="Times New Roman" w:hAnsi="Times New Roman"/>
              </w:rPr>
              <w:t>Cost</w:t>
            </w:r>
          </w:p>
        </w:tc>
        <w:tc>
          <w:tcPr>
            <w:tcW w:w="1440" w:type="dxa"/>
          </w:tcPr>
          <w:p w14:paraId="56769D1D" w14:textId="06F9DAB4" w:rsidR="006D4CE1" w:rsidRPr="00021A57" w:rsidRDefault="007B5C25" w:rsidP="006D4CE1">
            <w:pPr>
              <w:jc w:val="center"/>
              <w:rPr>
                <w:rFonts w:ascii="Times New Roman" w:hAnsi="Times New Roman"/>
                <w:highlight w:val="yellow"/>
              </w:rPr>
            </w:pPr>
            <w:r w:rsidRPr="00021A57">
              <w:rPr>
                <w:rFonts w:ascii="Times New Roman" w:hAnsi="Times New Roman"/>
              </w:rPr>
              <w:t>30</w:t>
            </w:r>
          </w:p>
        </w:tc>
      </w:tr>
      <w:tr w:rsidR="002B6928" w:rsidRPr="00021A57" w14:paraId="0059DDE4" w14:textId="77777777" w:rsidTr="002B6928">
        <w:tc>
          <w:tcPr>
            <w:tcW w:w="9180" w:type="dxa"/>
          </w:tcPr>
          <w:p w14:paraId="0B70E237" w14:textId="77777777" w:rsidR="002B6928" w:rsidRPr="00021A57" w:rsidRDefault="002B6928" w:rsidP="00590EC1">
            <w:pPr>
              <w:pStyle w:val="ListParagraph"/>
              <w:ind w:left="0"/>
              <w:jc w:val="right"/>
              <w:rPr>
                <w:rFonts w:ascii="Times New Roman" w:hAnsi="Times New Roman"/>
              </w:rPr>
            </w:pPr>
            <w:r w:rsidRPr="00021A57">
              <w:rPr>
                <w:rFonts w:ascii="Times New Roman" w:hAnsi="Times New Roman"/>
              </w:rPr>
              <w:t>Total Points</w:t>
            </w:r>
          </w:p>
        </w:tc>
        <w:tc>
          <w:tcPr>
            <w:tcW w:w="1440" w:type="dxa"/>
          </w:tcPr>
          <w:p w14:paraId="04A31B45" w14:textId="6816543A" w:rsidR="002B6928" w:rsidRPr="00021A57" w:rsidRDefault="00D82F9C" w:rsidP="00590EC1">
            <w:pPr>
              <w:jc w:val="center"/>
              <w:rPr>
                <w:rFonts w:ascii="Times New Roman" w:hAnsi="Times New Roman"/>
                <w:highlight w:val="yellow"/>
              </w:rPr>
            </w:pPr>
            <w:r w:rsidRPr="00021A57">
              <w:rPr>
                <w:rFonts w:ascii="Times New Roman" w:hAnsi="Times New Roman"/>
              </w:rPr>
              <w:t>100</w:t>
            </w:r>
          </w:p>
        </w:tc>
      </w:tr>
    </w:tbl>
    <w:p w14:paraId="2C8FE36E" w14:textId="2B53DE31" w:rsidR="00376627" w:rsidRPr="00021A57" w:rsidRDefault="00376627" w:rsidP="000D1E29">
      <w:pPr>
        <w:ind w:left="8820" w:right="-36" w:hanging="1440"/>
        <w:rPr>
          <w:rFonts w:ascii="Times New Roman" w:hAnsi="Times New Roman"/>
        </w:rPr>
      </w:pPr>
    </w:p>
    <w:p w14:paraId="0E6877AD" w14:textId="77777777" w:rsidR="00C15ADF" w:rsidRPr="00021A57" w:rsidRDefault="00C15ADF" w:rsidP="00947CE7">
      <w:pPr>
        <w:rPr>
          <w:rFonts w:ascii="Times New Roman" w:hAnsi="Times New Roman"/>
        </w:rPr>
      </w:pPr>
      <w:r w:rsidRPr="00021A57">
        <w:rPr>
          <w:rFonts w:ascii="Times New Roman" w:hAnsi="Times New Roman"/>
        </w:rPr>
        <w:t xml:space="preserve">Assume the following cost proposals </w:t>
      </w:r>
      <w:r w:rsidRPr="00021A57">
        <w:rPr>
          <w:rFonts w:ascii="Times New Roman" w:hAnsi="Times New Roman"/>
          <w:b/>
        </w:rPr>
        <w:t>(examples only)</w:t>
      </w:r>
    </w:p>
    <w:p w14:paraId="58C3E896" w14:textId="77777777" w:rsidR="00C15ADF" w:rsidRPr="00E11896" w:rsidRDefault="00C15ADF" w:rsidP="004A7E6A">
      <w:pPr>
        <w:pStyle w:val="ListParagraph"/>
        <w:numPr>
          <w:ilvl w:val="0"/>
          <w:numId w:val="9"/>
        </w:numPr>
        <w:rPr>
          <w:rFonts w:ascii="Times New Roman" w:hAnsi="Times New Roman"/>
          <w:color w:val="000000"/>
        </w:rPr>
      </w:pPr>
      <w:r w:rsidRPr="00E11896">
        <w:rPr>
          <w:rFonts w:ascii="Times New Roman" w:hAnsi="Times New Roman"/>
          <w:color w:val="000000"/>
        </w:rPr>
        <w:t>$50,000.00</w:t>
      </w:r>
    </w:p>
    <w:p w14:paraId="6EBE99EE" w14:textId="77777777" w:rsidR="00C15ADF" w:rsidRPr="00E11896" w:rsidRDefault="00C15ADF" w:rsidP="004A7E6A">
      <w:pPr>
        <w:pStyle w:val="ListParagraph"/>
        <w:numPr>
          <w:ilvl w:val="0"/>
          <w:numId w:val="9"/>
        </w:numPr>
        <w:rPr>
          <w:rFonts w:ascii="Times New Roman" w:hAnsi="Times New Roman"/>
          <w:color w:val="000000"/>
        </w:rPr>
      </w:pPr>
      <w:r w:rsidRPr="00E11896">
        <w:rPr>
          <w:rFonts w:ascii="Times New Roman" w:hAnsi="Times New Roman"/>
          <w:color w:val="000000"/>
        </w:rPr>
        <w:t>$38,000.00</w:t>
      </w:r>
    </w:p>
    <w:p w14:paraId="21243EB1" w14:textId="77777777" w:rsidR="00C15ADF" w:rsidRPr="00E11896" w:rsidRDefault="00C15ADF" w:rsidP="004A7E6A">
      <w:pPr>
        <w:pStyle w:val="ListParagraph"/>
        <w:numPr>
          <w:ilvl w:val="0"/>
          <w:numId w:val="9"/>
        </w:numPr>
        <w:rPr>
          <w:rFonts w:ascii="Times New Roman" w:hAnsi="Times New Roman"/>
          <w:color w:val="000000"/>
        </w:rPr>
      </w:pPr>
      <w:r w:rsidRPr="00E11896">
        <w:rPr>
          <w:rFonts w:ascii="Times New Roman" w:hAnsi="Times New Roman"/>
          <w:color w:val="000000"/>
        </w:rPr>
        <w:t>$49,000.00</w:t>
      </w:r>
    </w:p>
    <w:p w14:paraId="56936A83" w14:textId="411355A0" w:rsidR="00C15ADF" w:rsidRPr="00E11896" w:rsidRDefault="00C15ADF" w:rsidP="00947CE7">
      <w:pPr>
        <w:pStyle w:val="ListParagraph"/>
        <w:ind w:left="0"/>
        <w:rPr>
          <w:rFonts w:ascii="Times New Roman" w:hAnsi="Times New Roman"/>
          <w:color w:val="000000"/>
        </w:rPr>
      </w:pPr>
      <w:r w:rsidRPr="00E11896">
        <w:rPr>
          <w:rFonts w:ascii="Times New Roman" w:hAnsi="Times New Roman"/>
          <w:color w:val="000000"/>
        </w:rPr>
        <w:lastRenderedPageBreak/>
        <w:t>Company B with a total price of $38,000.00 is the low offer. Take the low offer and divide each of the other offers into the low offer to calculate a percentage. This percentage is then multiplied by the number of points available for the cost. In this case, 10 points are allocated to cost</w:t>
      </w:r>
      <w:r w:rsidR="00E4007B">
        <w:rPr>
          <w:rFonts w:ascii="Times New Roman" w:hAnsi="Times New Roman"/>
          <w:color w:val="000000"/>
        </w:rPr>
        <w:t xml:space="preserve"> </w:t>
      </w:r>
      <w:r w:rsidR="00E4007B" w:rsidRPr="00C274E7">
        <w:rPr>
          <w:rFonts w:ascii="Times New Roman" w:hAnsi="Times New Roman"/>
          <w:b/>
          <w:bCs/>
          <w:color w:val="000000"/>
        </w:rPr>
        <w:t>(example only)</w:t>
      </w:r>
      <w:r w:rsidR="00E4007B" w:rsidRPr="00C274E7">
        <w:rPr>
          <w:rFonts w:ascii="Times New Roman" w:hAnsi="Times New Roman"/>
          <w:color w:val="000000"/>
        </w:rPr>
        <w:t>.</w:t>
      </w:r>
    </w:p>
    <w:p w14:paraId="2F375F19" w14:textId="323C182F" w:rsidR="002C4048" w:rsidRPr="00D94988" w:rsidRDefault="002C4048" w:rsidP="00D94988">
      <w:pPr>
        <w:rPr>
          <w:rFonts w:ascii="Times New Roman" w:hAnsi="Times New Roman"/>
          <w:color w:val="000000"/>
        </w:rPr>
      </w:pPr>
    </w:p>
    <w:p w14:paraId="7A480657" w14:textId="77777777" w:rsidR="00C15ADF" w:rsidRPr="00E11896" w:rsidRDefault="00C15ADF" w:rsidP="004A7E6A">
      <w:pPr>
        <w:pStyle w:val="ListParagraph"/>
        <w:numPr>
          <w:ilvl w:val="0"/>
          <w:numId w:val="10"/>
        </w:numPr>
        <w:rPr>
          <w:rFonts w:ascii="Times New Roman" w:hAnsi="Times New Roman"/>
          <w:color w:val="000000"/>
        </w:rPr>
      </w:pPr>
      <w:r w:rsidRPr="00E11896">
        <w:rPr>
          <w:rFonts w:ascii="Times New Roman" w:hAnsi="Times New Roman"/>
          <w:color w:val="000000"/>
        </w:rPr>
        <w:t>$38,000.00 divided by $50,000.00 =.76</w:t>
      </w:r>
      <w:r w:rsidRPr="00E11896">
        <w:rPr>
          <w:rFonts w:ascii="Times New Roman" w:hAnsi="Times New Roman"/>
          <w:color w:val="000000"/>
        </w:rPr>
        <w:tab/>
      </w:r>
      <w:r w:rsidRPr="00E11896">
        <w:rPr>
          <w:rFonts w:ascii="Times New Roman" w:hAnsi="Times New Roman"/>
          <w:color w:val="000000"/>
        </w:rPr>
        <w:tab/>
        <w:t>.76*10</w:t>
      </w:r>
      <w:r w:rsidRPr="00E11896">
        <w:rPr>
          <w:rFonts w:ascii="Times New Roman" w:hAnsi="Times New Roman"/>
          <w:color w:val="000000"/>
        </w:rPr>
        <w:tab/>
      </w:r>
      <w:r w:rsidRPr="00E11896">
        <w:rPr>
          <w:rFonts w:ascii="Times New Roman" w:hAnsi="Times New Roman"/>
          <w:color w:val="000000"/>
        </w:rPr>
        <w:tab/>
        <w:t>7.6 points</w:t>
      </w:r>
    </w:p>
    <w:p w14:paraId="382823A7" w14:textId="77777777" w:rsidR="00C15ADF" w:rsidRPr="00E11896" w:rsidRDefault="00C15ADF" w:rsidP="004A7E6A">
      <w:pPr>
        <w:pStyle w:val="ListParagraph"/>
        <w:numPr>
          <w:ilvl w:val="0"/>
          <w:numId w:val="10"/>
        </w:numPr>
        <w:rPr>
          <w:rFonts w:ascii="Times New Roman" w:hAnsi="Times New Roman"/>
          <w:color w:val="000000"/>
        </w:rPr>
      </w:pPr>
      <w:r w:rsidRPr="00E11896">
        <w:rPr>
          <w:rFonts w:ascii="Times New Roman" w:hAnsi="Times New Roman"/>
          <w:color w:val="000000"/>
        </w:rPr>
        <w:t>$38,000.00 divided by $38,000.00 =1.00</w:t>
      </w:r>
      <w:r w:rsidRPr="00E11896">
        <w:rPr>
          <w:rFonts w:ascii="Times New Roman" w:hAnsi="Times New Roman"/>
          <w:color w:val="000000"/>
        </w:rPr>
        <w:tab/>
      </w:r>
      <w:r w:rsidRPr="00E11896">
        <w:rPr>
          <w:rFonts w:ascii="Times New Roman" w:hAnsi="Times New Roman"/>
          <w:color w:val="000000"/>
        </w:rPr>
        <w:tab/>
        <w:t>1.00*10</w:t>
      </w:r>
      <w:r w:rsidRPr="00E11896">
        <w:rPr>
          <w:rFonts w:ascii="Times New Roman" w:hAnsi="Times New Roman"/>
          <w:color w:val="000000"/>
        </w:rPr>
        <w:tab/>
      </w:r>
      <w:r w:rsidRPr="00E11896">
        <w:rPr>
          <w:rFonts w:ascii="Times New Roman" w:hAnsi="Times New Roman"/>
          <w:color w:val="000000"/>
        </w:rPr>
        <w:tab/>
        <w:t>10 points</w:t>
      </w:r>
    </w:p>
    <w:p w14:paraId="76EC94CE" w14:textId="77777777" w:rsidR="00C15ADF" w:rsidRPr="00E11896" w:rsidRDefault="00C15ADF" w:rsidP="004A7E6A">
      <w:pPr>
        <w:pStyle w:val="ListParagraph"/>
        <w:numPr>
          <w:ilvl w:val="0"/>
          <w:numId w:val="10"/>
        </w:numPr>
        <w:rPr>
          <w:rFonts w:ascii="Times New Roman" w:hAnsi="Times New Roman"/>
          <w:color w:val="000000"/>
        </w:rPr>
      </w:pPr>
      <w:r w:rsidRPr="00E11896">
        <w:rPr>
          <w:rFonts w:ascii="Times New Roman" w:hAnsi="Times New Roman"/>
          <w:color w:val="000000"/>
        </w:rPr>
        <w:t>$38,000.00 divided by $49,000.00= .77</w:t>
      </w:r>
      <w:r w:rsidRPr="00E11896">
        <w:rPr>
          <w:rFonts w:ascii="Times New Roman" w:hAnsi="Times New Roman"/>
          <w:color w:val="000000"/>
        </w:rPr>
        <w:tab/>
      </w:r>
      <w:r w:rsidRPr="00E11896">
        <w:rPr>
          <w:rFonts w:ascii="Times New Roman" w:hAnsi="Times New Roman"/>
          <w:color w:val="000000"/>
        </w:rPr>
        <w:tab/>
        <w:t>.77*10</w:t>
      </w:r>
      <w:r w:rsidRPr="00E11896">
        <w:rPr>
          <w:rFonts w:ascii="Times New Roman" w:hAnsi="Times New Roman"/>
          <w:color w:val="000000"/>
        </w:rPr>
        <w:tab/>
      </w:r>
      <w:r w:rsidRPr="00E11896">
        <w:rPr>
          <w:rFonts w:ascii="Times New Roman" w:hAnsi="Times New Roman"/>
          <w:color w:val="000000"/>
        </w:rPr>
        <w:tab/>
        <w:t>7.7 points</w:t>
      </w:r>
    </w:p>
    <w:p w14:paraId="73899807" w14:textId="5969AEDF" w:rsidR="00C15ADF" w:rsidRPr="00E11896" w:rsidRDefault="00C15ADF" w:rsidP="00D94988">
      <w:pPr>
        <w:rPr>
          <w:rFonts w:ascii="Times New Roman" w:hAnsi="Times New Roman"/>
          <w:color w:val="000000"/>
        </w:rPr>
      </w:pPr>
    </w:p>
    <w:p w14:paraId="009A39A9" w14:textId="77777777" w:rsidR="005738FB" w:rsidRPr="00E11896" w:rsidRDefault="005738FB" w:rsidP="00947CE7">
      <w:pPr>
        <w:rPr>
          <w:rFonts w:ascii="Times New Roman" w:hAnsi="Times New Roman"/>
          <w:color w:val="000000"/>
        </w:rPr>
      </w:pPr>
      <w:r w:rsidRPr="001B4CE3">
        <w:rPr>
          <w:rFonts w:ascii="Times New Roman" w:hAnsi="Times New Roman"/>
          <w:color w:val="000000"/>
        </w:rPr>
        <w:t>Any final negotiations for services, terms and conditions will be based, in part, on the firm’s method of providing the service and the fee schedule achieved through discussions</w:t>
      </w:r>
      <w:r w:rsidR="00601601" w:rsidRPr="001B4CE3">
        <w:rPr>
          <w:rFonts w:ascii="Times New Roman" w:hAnsi="Times New Roman"/>
          <w:color w:val="000000"/>
        </w:rPr>
        <w:t xml:space="preserve"> and agreement with the county’s review committee. The c</w:t>
      </w:r>
      <w:r w:rsidRPr="001B4CE3">
        <w:rPr>
          <w:rFonts w:ascii="Times New Roman" w:hAnsi="Times New Roman"/>
          <w:color w:val="000000"/>
        </w:rPr>
        <w:t>ounty is under no obligation to accept the lowest priced proposal and reserves the right to further negotiate services and</w:t>
      </w:r>
      <w:r w:rsidR="00601601" w:rsidRPr="001B4CE3">
        <w:rPr>
          <w:rFonts w:ascii="Times New Roman" w:hAnsi="Times New Roman"/>
          <w:color w:val="000000"/>
        </w:rPr>
        <w:t xml:space="preserve"> costs that are proposed. The c</w:t>
      </w:r>
      <w:r w:rsidRPr="001B4CE3">
        <w:rPr>
          <w:rFonts w:ascii="Times New Roman" w:hAnsi="Times New Roman"/>
          <w:color w:val="000000"/>
        </w:rPr>
        <w:t>ounty also reserves the sole right to recommend for award the proposal and plan that it deems to be in its best interest.</w:t>
      </w:r>
      <w:r w:rsidRPr="00E11896">
        <w:rPr>
          <w:rFonts w:ascii="Times New Roman" w:hAnsi="Times New Roman"/>
          <w:color w:val="000000"/>
        </w:rPr>
        <w:t xml:space="preserve">  </w:t>
      </w:r>
    </w:p>
    <w:p w14:paraId="37A2B846" w14:textId="77777777" w:rsidR="005738FB" w:rsidRPr="00E11896" w:rsidRDefault="005738FB" w:rsidP="00947CE7">
      <w:pPr>
        <w:tabs>
          <w:tab w:val="left" w:pos="720"/>
          <w:tab w:val="left" w:pos="1440"/>
          <w:tab w:val="left" w:pos="2160"/>
        </w:tabs>
        <w:rPr>
          <w:rFonts w:ascii="Times New Roman" w:hAnsi="Times New Roman"/>
        </w:rPr>
      </w:pPr>
    </w:p>
    <w:p w14:paraId="788431E4" w14:textId="77777777" w:rsidR="00B26DED" w:rsidRPr="00E11896" w:rsidRDefault="00601601" w:rsidP="00947CE7">
      <w:pPr>
        <w:tabs>
          <w:tab w:val="left" w:pos="720"/>
          <w:tab w:val="left" w:pos="1440"/>
          <w:tab w:val="left" w:pos="2160"/>
        </w:tabs>
        <w:rPr>
          <w:rFonts w:ascii="Times New Roman" w:hAnsi="Times New Roman"/>
        </w:rPr>
      </w:pPr>
      <w:r w:rsidRPr="00E11896">
        <w:rPr>
          <w:rFonts w:ascii="Times New Roman" w:hAnsi="Times New Roman"/>
        </w:rPr>
        <w:t>The c</w:t>
      </w:r>
      <w:r w:rsidR="005738FB" w:rsidRPr="00E11896">
        <w:rPr>
          <w:rFonts w:ascii="Times New Roman" w:hAnsi="Times New Roman"/>
        </w:rPr>
        <w:t>ounty reserves the right to reject all proposals. All proposals, including supporting documentation shall become the property of Sedgwick County. All costs incurred in the preparation of this proposal shall be the responsibility of the firm making the proposals. Sedgwick County reserves the right to select, and subsequently recommend for award, the proposed service which best meets its required needs, quality levels and budget constraints.</w:t>
      </w:r>
    </w:p>
    <w:p w14:paraId="027AE2AE" w14:textId="77777777" w:rsidR="00B70431" w:rsidRPr="00E11896" w:rsidRDefault="00B70431" w:rsidP="00947CE7">
      <w:pPr>
        <w:tabs>
          <w:tab w:val="left" w:pos="720"/>
          <w:tab w:val="left" w:pos="1440"/>
          <w:tab w:val="left" w:pos="2160"/>
        </w:tabs>
        <w:rPr>
          <w:rFonts w:ascii="Times New Roman" w:hAnsi="Times New Roman"/>
        </w:rPr>
      </w:pPr>
    </w:p>
    <w:p w14:paraId="3F56E196" w14:textId="4C854B52" w:rsidR="00266AF3" w:rsidRPr="003F31B1" w:rsidRDefault="00AA5C13" w:rsidP="00AA5C13">
      <w:pPr>
        <w:widowControl w:val="0"/>
        <w:tabs>
          <w:tab w:val="left" w:pos="1080"/>
        </w:tabs>
        <w:autoSpaceDE w:val="0"/>
        <w:autoSpaceDN w:val="0"/>
        <w:adjustRightInd w:val="0"/>
        <w:ind w:left="360" w:hanging="90"/>
        <w:rPr>
          <w:rFonts w:ascii="Times New Roman" w:hAnsi="Times New Roman"/>
          <w:u w:val="single"/>
        </w:rPr>
      </w:pPr>
      <w:bookmarkStart w:id="29" w:name="Timeline"/>
      <w:r w:rsidRPr="003F31B1">
        <w:rPr>
          <w:rFonts w:ascii="Times New Roman" w:hAnsi="Times New Roman"/>
        </w:rPr>
        <w:t>D.</w:t>
      </w:r>
      <w:r w:rsidRPr="003F31B1">
        <w:rPr>
          <w:rFonts w:ascii="Times New Roman" w:hAnsi="Times New Roman"/>
        </w:rPr>
        <w:tab/>
      </w:r>
      <w:hyperlink w:anchor="Timeline1" w:history="1">
        <w:r w:rsidR="009275D5" w:rsidRPr="003F31B1">
          <w:rPr>
            <w:rStyle w:val="Hyperlink"/>
            <w:rFonts w:ascii="Times New Roman" w:hAnsi="Times New Roman"/>
          </w:rPr>
          <w:t>Request for Proposal Timeline</w:t>
        </w:r>
      </w:hyperlink>
      <w:bookmarkEnd w:id="29"/>
    </w:p>
    <w:p w14:paraId="03191010" w14:textId="77777777" w:rsidR="00260B97" w:rsidRDefault="00260B97" w:rsidP="00947CE7">
      <w:pPr>
        <w:rPr>
          <w:rFonts w:ascii="Times New Roman" w:hAnsi="Times New Roman"/>
          <w:b/>
          <w:bCs/>
        </w:rPr>
      </w:pPr>
      <w:r w:rsidRPr="00E11896">
        <w:rPr>
          <w:rFonts w:ascii="Times New Roman" w:hAnsi="Times New Roman"/>
          <w:bCs/>
        </w:rPr>
        <w:t>The following dates are provided for information purposes and are subject to change without notice. C</w:t>
      </w:r>
      <w:r w:rsidR="00683C6A" w:rsidRPr="00E11896">
        <w:rPr>
          <w:rFonts w:ascii="Times New Roman" w:hAnsi="Times New Roman"/>
          <w:bCs/>
        </w:rPr>
        <w:t xml:space="preserve">ontact the </w:t>
      </w:r>
      <w:r w:rsidR="00AD0EF6" w:rsidRPr="00E11896">
        <w:rPr>
          <w:rFonts w:ascii="Times New Roman" w:hAnsi="Times New Roman"/>
          <w:bCs/>
        </w:rPr>
        <w:t xml:space="preserve">Purchasing </w:t>
      </w:r>
      <w:r w:rsidR="00296534">
        <w:rPr>
          <w:rFonts w:ascii="Times New Roman" w:hAnsi="Times New Roman"/>
          <w:bCs/>
        </w:rPr>
        <w:t>Department</w:t>
      </w:r>
      <w:r w:rsidR="00683C6A" w:rsidRPr="00E11896">
        <w:rPr>
          <w:rFonts w:ascii="Times New Roman" w:hAnsi="Times New Roman"/>
          <w:bCs/>
        </w:rPr>
        <w:t xml:space="preserve"> </w:t>
      </w:r>
      <w:r w:rsidRPr="00E11896">
        <w:rPr>
          <w:rFonts w:ascii="Times New Roman" w:hAnsi="Times New Roman"/>
          <w:bCs/>
        </w:rPr>
        <w:t>at (316) 660-7255 to confirm any and all dates</w:t>
      </w:r>
      <w:r w:rsidRPr="00E11896">
        <w:rPr>
          <w:rFonts w:ascii="Times New Roman" w:hAnsi="Times New Roman"/>
          <w:b/>
          <w:bCs/>
        </w:rPr>
        <w:t>.</w:t>
      </w:r>
    </w:p>
    <w:p w14:paraId="224DE49A" w14:textId="77777777" w:rsidR="00B83B2C" w:rsidRDefault="00B83B2C" w:rsidP="00947CE7">
      <w:pPr>
        <w:rPr>
          <w:rFonts w:ascii="Times New Roman" w:hAnsi="Times New Roman"/>
          <w:b/>
          <w:bCs/>
        </w:rPr>
      </w:pPr>
    </w:p>
    <w:tbl>
      <w:tblPr>
        <w:tblW w:w="106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70"/>
        <w:gridCol w:w="4050"/>
      </w:tblGrid>
      <w:tr w:rsidR="00500D2F" w:rsidRPr="00E11896" w14:paraId="47BC1BCC" w14:textId="77777777" w:rsidTr="00500D2F">
        <w:tc>
          <w:tcPr>
            <w:tcW w:w="6570" w:type="dxa"/>
          </w:tcPr>
          <w:p w14:paraId="23D5F1CB" w14:textId="77777777" w:rsidR="00500D2F" w:rsidRPr="00E11896" w:rsidRDefault="00500D2F" w:rsidP="00500D2F">
            <w:pPr>
              <w:rPr>
                <w:rFonts w:ascii="Times New Roman" w:hAnsi="Times New Roman"/>
                <w:bCs/>
              </w:rPr>
            </w:pPr>
            <w:r w:rsidRPr="00E11896">
              <w:rPr>
                <w:rFonts w:ascii="Times New Roman" w:hAnsi="Times New Roman"/>
                <w:bCs/>
              </w:rPr>
              <w:t>Distribution of Request for Proposal to interested parties</w:t>
            </w:r>
          </w:p>
        </w:tc>
        <w:tc>
          <w:tcPr>
            <w:tcW w:w="4050" w:type="dxa"/>
          </w:tcPr>
          <w:p w14:paraId="447B3E49" w14:textId="6DD0CB1D" w:rsidR="00500D2F" w:rsidRPr="00E11896" w:rsidRDefault="00500D2F" w:rsidP="00500D2F">
            <w:pPr>
              <w:jc w:val="center"/>
              <w:rPr>
                <w:rFonts w:ascii="Times New Roman" w:hAnsi="Times New Roman"/>
                <w:b/>
                <w:bCs/>
              </w:rPr>
            </w:pPr>
            <w:r>
              <w:rPr>
                <w:rFonts w:ascii="Times New Roman" w:hAnsi="Times New Roman"/>
                <w:b/>
                <w:bCs/>
              </w:rPr>
              <w:t>July 10, 2026</w:t>
            </w:r>
          </w:p>
        </w:tc>
      </w:tr>
      <w:tr w:rsidR="00500D2F" w:rsidRPr="00E11896" w14:paraId="549EC4C8" w14:textId="77777777" w:rsidTr="00500D2F">
        <w:tc>
          <w:tcPr>
            <w:tcW w:w="6570" w:type="dxa"/>
          </w:tcPr>
          <w:p w14:paraId="16834478" w14:textId="7E63EA0E" w:rsidR="00500D2F" w:rsidRPr="00021A57" w:rsidRDefault="00500D2F" w:rsidP="00500D2F">
            <w:pPr>
              <w:rPr>
                <w:rFonts w:ascii="Times New Roman" w:hAnsi="Times New Roman"/>
                <w:bCs/>
              </w:rPr>
            </w:pPr>
            <w:r w:rsidRPr="00021A57">
              <w:rPr>
                <w:rFonts w:ascii="Times New Roman" w:hAnsi="Times New Roman"/>
                <w:bCs/>
              </w:rPr>
              <w:t>Questions and clarifications submitted in writing by 5:00 pm CDT</w:t>
            </w:r>
          </w:p>
        </w:tc>
        <w:tc>
          <w:tcPr>
            <w:tcW w:w="4050" w:type="dxa"/>
          </w:tcPr>
          <w:p w14:paraId="7B8481C7" w14:textId="7E0D176F" w:rsidR="00500D2F" w:rsidRPr="00E11896" w:rsidRDefault="00500D2F" w:rsidP="00500D2F">
            <w:pPr>
              <w:jc w:val="center"/>
              <w:rPr>
                <w:rFonts w:ascii="Times New Roman" w:hAnsi="Times New Roman"/>
                <w:b/>
                <w:bCs/>
              </w:rPr>
            </w:pPr>
            <w:r>
              <w:rPr>
                <w:rFonts w:ascii="Times New Roman" w:hAnsi="Times New Roman"/>
                <w:b/>
                <w:bCs/>
              </w:rPr>
              <w:t>July 17, 2026</w:t>
            </w:r>
          </w:p>
        </w:tc>
      </w:tr>
      <w:tr w:rsidR="00500D2F" w:rsidRPr="00E11896" w14:paraId="43092D16" w14:textId="77777777" w:rsidTr="00500D2F">
        <w:tc>
          <w:tcPr>
            <w:tcW w:w="6570" w:type="dxa"/>
          </w:tcPr>
          <w:p w14:paraId="69F00418" w14:textId="20D8301D" w:rsidR="00500D2F" w:rsidRPr="00021A57" w:rsidRDefault="00500D2F" w:rsidP="00500D2F">
            <w:pPr>
              <w:rPr>
                <w:rFonts w:ascii="Times New Roman" w:hAnsi="Times New Roman"/>
                <w:bCs/>
              </w:rPr>
            </w:pPr>
            <w:r w:rsidRPr="00021A57">
              <w:rPr>
                <w:rFonts w:ascii="Times New Roman" w:hAnsi="Times New Roman"/>
                <w:bCs/>
              </w:rPr>
              <w:t>Addendum Issued by 5:00 pm CDT</w:t>
            </w:r>
          </w:p>
        </w:tc>
        <w:tc>
          <w:tcPr>
            <w:tcW w:w="4050" w:type="dxa"/>
          </w:tcPr>
          <w:p w14:paraId="6287E83A" w14:textId="5748FFEC" w:rsidR="00500D2F" w:rsidRPr="00E11896" w:rsidRDefault="00500D2F" w:rsidP="00500D2F">
            <w:pPr>
              <w:jc w:val="center"/>
              <w:rPr>
                <w:rFonts w:ascii="Times New Roman" w:hAnsi="Times New Roman"/>
                <w:b/>
                <w:bCs/>
              </w:rPr>
            </w:pPr>
            <w:r>
              <w:rPr>
                <w:rFonts w:ascii="Times New Roman" w:hAnsi="Times New Roman"/>
                <w:b/>
                <w:bCs/>
              </w:rPr>
              <w:t>July 24, 2026</w:t>
            </w:r>
          </w:p>
        </w:tc>
      </w:tr>
      <w:tr w:rsidR="00500D2F" w:rsidRPr="00E11896" w14:paraId="51E0DF92" w14:textId="77777777" w:rsidTr="00500D2F">
        <w:tc>
          <w:tcPr>
            <w:tcW w:w="6570" w:type="dxa"/>
          </w:tcPr>
          <w:p w14:paraId="52138D97" w14:textId="157F5803" w:rsidR="00500D2F" w:rsidRPr="00021A57" w:rsidRDefault="00500D2F" w:rsidP="00500D2F">
            <w:pPr>
              <w:rPr>
                <w:rFonts w:ascii="Times New Roman" w:hAnsi="Times New Roman"/>
                <w:bCs/>
              </w:rPr>
            </w:pPr>
            <w:r w:rsidRPr="00021A57">
              <w:rPr>
                <w:rFonts w:ascii="Times New Roman" w:hAnsi="Times New Roman"/>
                <w:bCs/>
              </w:rPr>
              <w:t>Sealed Proposal due before 1:45 pm CDT</w:t>
            </w:r>
          </w:p>
        </w:tc>
        <w:tc>
          <w:tcPr>
            <w:tcW w:w="4050" w:type="dxa"/>
          </w:tcPr>
          <w:p w14:paraId="71399245" w14:textId="268EF1A7" w:rsidR="00500D2F" w:rsidRPr="00E11896" w:rsidRDefault="00500D2F" w:rsidP="00500D2F">
            <w:pPr>
              <w:jc w:val="center"/>
              <w:rPr>
                <w:rFonts w:ascii="Times New Roman" w:hAnsi="Times New Roman"/>
                <w:b/>
                <w:bCs/>
              </w:rPr>
            </w:pPr>
            <w:r>
              <w:rPr>
                <w:rFonts w:ascii="Times New Roman" w:hAnsi="Times New Roman"/>
                <w:b/>
                <w:bCs/>
              </w:rPr>
              <w:t>August 4, 2026</w:t>
            </w:r>
          </w:p>
        </w:tc>
      </w:tr>
      <w:tr w:rsidR="00500D2F" w:rsidRPr="00E11896" w14:paraId="2B0448C4" w14:textId="77777777" w:rsidTr="00500D2F">
        <w:tc>
          <w:tcPr>
            <w:tcW w:w="6570" w:type="dxa"/>
          </w:tcPr>
          <w:p w14:paraId="3AEDD5B5" w14:textId="77777777" w:rsidR="00500D2F" w:rsidRPr="00021A57" w:rsidRDefault="00500D2F" w:rsidP="00500D2F">
            <w:pPr>
              <w:rPr>
                <w:rFonts w:ascii="Times New Roman" w:hAnsi="Times New Roman"/>
                <w:bCs/>
              </w:rPr>
            </w:pPr>
            <w:r w:rsidRPr="00021A57">
              <w:rPr>
                <w:rFonts w:ascii="Times New Roman" w:hAnsi="Times New Roman"/>
                <w:bCs/>
              </w:rPr>
              <w:t>Evaluation Period</w:t>
            </w:r>
          </w:p>
        </w:tc>
        <w:tc>
          <w:tcPr>
            <w:tcW w:w="4050" w:type="dxa"/>
          </w:tcPr>
          <w:p w14:paraId="3AAAF195" w14:textId="54D9633E" w:rsidR="00500D2F" w:rsidRPr="004F63E8" w:rsidRDefault="00500D2F" w:rsidP="00500D2F">
            <w:pPr>
              <w:jc w:val="center"/>
              <w:rPr>
                <w:rFonts w:ascii="Times New Roman" w:hAnsi="Times New Roman"/>
                <w:b/>
                <w:bCs/>
                <w:highlight w:val="yellow"/>
              </w:rPr>
            </w:pPr>
            <w:r w:rsidRPr="003F31B1">
              <w:rPr>
                <w:rFonts w:ascii="Times New Roman" w:hAnsi="Times New Roman"/>
                <w:b/>
                <w:bCs/>
              </w:rPr>
              <w:t>August 5, 2026 – September 5, 2026</w:t>
            </w:r>
          </w:p>
        </w:tc>
      </w:tr>
      <w:tr w:rsidR="00500D2F" w:rsidRPr="00E11896" w14:paraId="21DB168E" w14:textId="77777777" w:rsidTr="00500D2F">
        <w:tc>
          <w:tcPr>
            <w:tcW w:w="6570" w:type="dxa"/>
          </w:tcPr>
          <w:p w14:paraId="5E685979" w14:textId="77777777" w:rsidR="00500D2F" w:rsidRPr="00E11896" w:rsidRDefault="00500D2F" w:rsidP="00500D2F">
            <w:pPr>
              <w:rPr>
                <w:rFonts w:ascii="Times New Roman" w:hAnsi="Times New Roman"/>
                <w:bCs/>
              </w:rPr>
            </w:pPr>
            <w:r w:rsidRPr="00E11896">
              <w:rPr>
                <w:rFonts w:ascii="Times New Roman" w:hAnsi="Times New Roman"/>
                <w:bCs/>
              </w:rPr>
              <w:t>Board of Bids and Contracts Recommendation</w:t>
            </w:r>
          </w:p>
        </w:tc>
        <w:tc>
          <w:tcPr>
            <w:tcW w:w="4050" w:type="dxa"/>
          </w:tcPr>
          <w:p w14:paraId="3F5ED536" w14:textId="32C1179E" w:rsidR="00500D2F" w:rsidRPr="00E11896" w:rsidRDefault="00500D2F" w:rsidP="00500D2F">
            <w:pPr>
              <w:jc w:val="center"/>
              <w:rPr>
                <w:rFonts w:ascii="Times New Roman" w:hAnsi="Times New Roman"/>
                <w:b/>
                <w:bCs/>
              </w:rPr>
            </w:pPr>
            <w:r>
              <w:rPr>
                <w:rFonts w:ascii="Times New Roman" w:hAnsi="Times New Roman"/>
                <w:b/>
                <w:bCs/>
              </w:rPr>
              <w:t>September 10, 2026</w:t>
            </w:r>
          </w:p>
        </w:tc>
      </w:tr>
      <w:tr w:rsidR="00500D2F" w:rsidRPr="00E11896" w14:paraId="1B637ACA" w14:textId="77777777" w:rsidTr="00500D2F">
        <w:tc>
          <w:tcPr>
            <w:tcW w:w="6570" w:type="dxa"/>
          </w:tcPr>
          <w:p w14:paraId="6CFD1455" w14:textId="77777777" w:rsidR="00500D2F" w:rsidRPr="00E11896" w:rsidRDefault="00500D2F" w:rsidP="00500D2F">
            <w:pPr>
              <w:rPr>
                <w:rFonts w:ascii="Times New Roman" w:hAnsi="Times New Roman"/>
                <w:bCs/>
              </w:rPr>
            </w:pPr>
            <w:r w:rsidRPr="00E11896">
              <w:rPr>
                <w:rFonts w:ascii="Times New Roman" w:hAnsi="Times New Roman"/>
                <w:bCs/>
              </w:rPr>
              <w:t>Board of County Commission Award</w:t>
            </w:r>
          </w:p>
        </w:tc>
        <w:tc>
          <w:tcPr>
            <w:tcW w:w="4050" w:type="dxa"/>
          </w:tcPr>
          <w:p w14:paraId="3BC9149A" w14:textId="34B3D6ED" w:rsidR="00500D2F" w:rsidRPr="00E11896" w:rsidRDefault="00500D2F" w:rsidP="00500D2F">
            <w:pPr>
              <w:jc w:val="center"/>
              <w:rPr>
                <w:rFonts w:ascii="Times New Roman" w:hAnsi="Times New Roman"/>
                <w:b/>
                <w:bCs/>
              </w:rPr>
            </w:pPr>
            <w:r>
              <w:rPr>
                <w:rFonts w:ascii="Times New Roman" w:hAnsi="Times New Roman"/>
                <w:b/>
                <w:bCs/>
              </w:rPr>
              <w:t>September 16, 2026</w:t>
            </w:r>
          </w:p>
        </w:tc>
      </w:tr>
    </w:tbl>
    <w:p w14:paraId="530B50F1" w14:textId="77777777" w:rsidR="00B83B2C" w:rsidRDefault="00B83B2C" w:rsidP="00947CE7">
      <w:pPr>
        <w:rPr>
          <w:rFonts w:ascii="Times New Roman" w:hAnsi="Times New Roman"/>
          <w:b/>
          <w:bCs/>
        </w:rPr>
      </w:pPr>
    </w:p>
    <w:p w14:paraId="349E987C" w14:textId="28774B62" w:rsidR="00266AF3" w:rsidRPr="003F31B1" w:rsidRDefault="00AA5C13" w:rsidP="00AA5C13">
      <w:pPr>
        <w:tabs>
          <w:tab w:val="num" w:pos="1080"/>
        </w:tabs>
        <w:autoSpaceDE w:val="0"/>
        <w:autoSpaceDN w:val="0"/>
        <w:adjustRightInd w:val="0"/>
        <w:ind w:left="1080" w:hanging="810"/>
        <w:rPr>
          <w:rFonts w:ascii="Times New Roman" w:hAnsi="Times New Roman"/>
        </w:rPr>
      </w:pPr>
      <w:bookmarkStart w:id="30" w:name="Payment"/>
      <w:r w:rsidRPr="003F31B1">
        <w:rPr>
          <w:rFonts w:ascii="Times New Roman" w:hAnsi="Times New Roman"/>
        </w:rPr>
        <w:t xml:space="preserve">E. </w:t>
      </w:r>
      <w:r w:rsidR="003F31B1">
        <w:rPr>
          <w:rFonts w:ascii="Times New Roman" w:hAnsi="Times New Roman"/>
        </w:rPr>
        <w:tab/>
      </w:r>
      <w:hyperlink w:anchor="Payment1" w:history="1">
        <w:r w:rsidR="00DB1F50" w:rsidRPr="003F31B1">
          <w:rPr>
            <w:rStyle w:val="Hyperlink"/>
            <w:rFonts w:ascii="Times New Roman" w:hAnsi="Times New Roman"/>
          </w:rPr>
          <w:t>Contract Period and Payment Terms</w:t>
        </w:r>
      </w:hyperlink>
      <w:bookmarkEnd w:id="30"/>
    </w:p>
    <w:p w14:paraId="6E60677F" w14:textId="19EF2F7F" w:rsidR="00260B97" w:rsidRDefault="00260B97" w:rsidP="00947CE7">
      <w:pPr>
        <w:tabs>
          <w:tab w:val="left" w:pos="720"/>
          <w:tab w:val="left" w:pos="1440"/>
          <w:tab w:val="left" w:pos="2160"/>
        </w:tabs>
        <w:rPr>
          <w:rFonts w:ascii="Times New Roman" w:hAnsi="Times New Roman"/>
        </w:rPr>
      </w:pPr>
      <w:r w:rsidRPr="00E11896">
        <w:rPr>
          <w:rFonts w:ascii="Times New Roman" w:hAnsi="Times New Roman"/>
        </w:rPr>
        <w:t xml:space="preserve">A contractual period will begin following Board of County Commissioners (BoCC) approval of the successful firm(s) and continue for a period of </w:t>
      </w:r>
      <w:r w:rsidR="00D82F9C" w:rsidRPr="000749B3">
        <w:rPr>
          <w:rFonts w:ascii="Times New Roman" w:hAnsi="Times New Roman"/>
        </w:rPr>
        <w:t xml:space="preserve">one </w:t>
      </w:r>
      <w:r w:rsidR="00D82F9C" w:rsidRPr="00021A57">
        <w:rPr>
          <w:rFonts w:ascii="Times New Roman" w:hAnsi="Times New Roman"/>
        </w:rPr>
        <w:t>(1) year with four (4) one-year options to renew.</w:t>
      </w:r>
    </w:p>
    <w:p w14:paraId="2A2D0106" w14:textId="77777777" w:rsidR="00B8648C" w:rsidRDefault="00B8648C" w:rsidP="00947CE7">
      <w:pPr>
        <w:tabs>
          <w:tab w:val="left" w:pos="720"/>
          <w:tab w:val="left" w:pos="1440"/>
          <w:tab w:val="left" w:pos="2160"/>
        </w:tabs>
        <w:rPr>
          <w:rFonts w:ascii="Times New Roman" w:hAnsi="Times New Roman"/>
        </w:rPr>
      </w:pPr>
    </w:p>
    <w:p w14:paraId="693EED48" w14:textId="77777777" w:rsidR="00B8648C" w:rsidRPr="00E11896" w:rsidRDefault="00B8648C" w:rsidP="00B8648C">
      <w:pPr>
        <w:tabs>
          <w:tab w:val="left" w:pos="720"/>
          <w:tab w:val="left" w:pos="1440"/>
          <w:tab w:val="left" w:pos="2160"/>
        </w:tabs>
        <w:rPr>
          <w:rFonts w:ascii="Times New Roman" w:hAnsi="Times New Roman"/>
        </w:rPr>
      </w:pPr>
      <w:r>
        <w:rPr>
          <w:rFonts w:ascii="Times New Roman" w:hAnsi="Times New Roman"/>
        </w:rPr>
        <w:t>County may cancel its obligations herein upon thirty-day (30) prior written notice to the other party</w:t>
      </w:r>
      <w:r w:rsidRPr="00E11896">
        <w:rPr>
          <w:rFonts w:ascii="Times New Roman" w:hAnsi="Times New Roman"/>
        </w:rPr>
        <w:t>. It is understood that funding may cease or be reduced at any time, and in the event that adequate funds are not available to meet the obligations hereunder, either party reserves the right to terminate this agreement upon thirty (30) days prior written notice to the other. Payment will be remitted following receipt of monthly detailed invoice.</w:t>
      </w:r>
    </w:p>
    <w:p w14:paraId="2E21C551" w14:textId="77777777" w:rsidR="00B8648C" w:rsidRPr="00E11896" w:rsidRDefault="00B8648C" w:rsidP="00B8648C">
      <w:pPr>
        <w:tabs>
          <w:tab w:val="left" w:pos="720"/>
          <w:tab w:val="left" w:pos="1440"/>
          <w:tab w:val="left" w:pos="2160"/>
        </w:tabs>
        <w:rPr>
          <w:rFonts w:ascii="Times New Roman" w:hAnsi="Times New Roman"/>
        </w:rPr>
      </w:pPr>
    </w:p>
    <w:p w14:paraId="192D022C" w14:textId="77777777" w:rsidR="00B8648C" w:rsidRPr="00021A57" w:rsidRDefault="00B8648C" w:rsidP="00B8648C">
      <w:pPr>
        <w:tabs>
          <w:tab w:val="left" w:pos="720"/>
          <w:tab w:val="left" w:pos="1440"/>
          <w:tab w:val="left" w:pos="2160"/>
        </w:tabs>
        <w:rPr>
          <w:rFonts w:ascii="Times New Roman" w:hAnsi="Times New Roman"/>
        </w:rPr>
      </w:pPr>
      <w:r w:rsidRPr="00021A57">
        <w:rPr>
          <w:rFonts w:ascii="Times New Roman" w:hAnsi="Times New Roman"/>
        </w:rPr>
        <w:t>The base price of this contract is the proposal price. Prices must remain firm for the first full term of the contract. This contract will allow for escalators but price changes require written notice and approval from the Division of Purchasing, as indicated below:</w:t>
      </w:r>
    </w:p>
    <w:p w14:paraId="6EB91F9C" w14:textId="77777777" w:rsidR="00B8648C" w:rsidRPr="00021A57" w:rsidRDefault="00B8648C" w:rsidP="00B8648C">
      <w:pPr>
        <w:tabs>
          <w:tab w:val="left" w:pos="720"/>
          <w:tab w:val="left" w:pos="1440"/>
          <w:tab w:val="left" w:pos="2160"/>
        </w:tabs>
        <w:rPr>
          <w:rFonts w:ascii="Times New Roman" w:hAnsi="Times New Roman"/>
        </w:rPr>
      </w:pPr>
    </w:p>
    <w:p w14:paraId="4EFE8467" w14:textId="77777777" w:rsidR="00B8648C" w:rsidRPr="00021A57" w:rsidRDefault="00B8648C" w:rsidP="00B8648C">
      <w:pPr>
        <w:numPr>
          <w:ilvl w:val="0"/>
          <w:numId w:val="38"/>
        </w:numPr>
        <w:tabs>
          <w:tab w:val="left" w:pos="720"/>
          <w:tab w:val="left" w:pos="1440"/>
          <w:tab w:val="left" w:pos="2160"/>
        </w:tabs>
        <w:rPr>
          <w:rFonts w:ascii="Times New Roman" w:hAnsi="Times New Roman"/>
        </w:rPr>
      </w:pPr>
      <w:r w:rsidRPr="00021A57">
        <w:rPr>
          <w:rFonts w:ascii="Times New Roman" w:hAnsi="Times New Roman"/>
        </w:rPr>
        <w:t xml:space="preserve">Request for price increases must be submitted in writing to the Division of Purchasing 60 days prior to requested price change/contract renewal point. Requested price change must include a letter from the supplier stating a price increase. Any price increases shall NOT increase the vendor’s margin of profit.  </w:t>
      </w:r>
    </w:p>
    <w:p w14:paraId="135CBD8B" w14:textId="77777777" w:rsidR="00B8648C" w:rsidRPr="00021A57" w:rsidRDefault="00B8648C" w:rsidP="00B8648C">
      <w:pPr>
        <w:numPr>
          <w:ilvl w:val="0"/>
          <w:numId w:val="38"/>
        </w:numPr>
        <w:tabs>
          <w:tab w:val="left" w:pos="720"/>
          <w:tab w:val="left" w:pos="1440"/>
          <w:tab w:val="left" w:pos="2160"/>
        </w:tabs>
        <w:rPr>
          <w:rFonts w:ascii="Times New Roman" w:hAnsi="Times New Roman"/>
        </w:rPr>
      </w:pPr>
      <w:r w:rsidRPr="00021A57">
        <w:rPr>
          <w:rFonts w:ascii="Times New Roman" w:hAnsi="Times New Roman"/>
        </w:rPr>
        <w:t xml:space="preserve">Approval of each request shall be in writing from the Division of Purchasing.  If the county should consider the price increase unwarranted or unreasonable, the county reserves the right to terminate the contract with the vendor.  </w:t>
      </w:r>
    </w:p>
    <w:p w14:paraId="388BC417" w14:textId="77777777" w:rsidR="00B8648C" w:rsidRDefault="00B8648C" w:rsidP="00B8648C">
      <w:pPr>
        <w:pStyle w:val="ListParagraph"/>
        <w:rPr>
          <w:rFonts w:ascii="Times New Roman" w:hAnsi="Times New Roman"/>
          <w:color w:val="FF0000"/>
        </w:rPr>
      </w:pPr>
    </w:p>
    <w:p w14:paraId="64EE7A0C" w14:textId="38040652" w:rsidR="00EB1CF1" w:rsidRDefault="00B8648C" w:rsidP="00B8648C">
      <w:pPr>
        <w:tabs>
          <w:tab w:val="left" w:pos="720"/>
          <w:tab w:val="left" w:pos="1440"/>
          <w:tab w:val="left" w:pos="2160"/>
        </w:tabs>
        <w:rPr>
          <w:rFonts w:ascii="Times New Roman" w:hAnsi="Times New Roman"/>
          <w:b/>
        </w:rPr>
      </w:pPr>
      <w:r w:rsidRPr="00863DE6">
        <w:rPr>
          <w:rFonts w:ascii="Times New Roman" w:hAnsi="Times New Roman"/>
          <w:b/>
        </w:rPr>
        <w:t>ANY PRICE DECREASE AT THE MANUFACTURER’S LEVEL SHALL BE REFLECTED IN AN IMMEDIATE REDUCTION OF THE CONTRACT PRICES AND THE VENDOR SHALL NOTIFY THE BUYER OF SAID DECREASE.</w:t>
      </w:r>
    </w:p>
    <w:p w14:paraId="0D733D8D" w14:textId="77777777" w:rsidR="00EB1CF1" w:rsidRDefault="00EB1CF1">
      <w:pPr>
        <w:rPr>
          <w:rFonts w:ascii="Times New Roman" w:hAnsi="Times New Roman"/>
          <w:b/>
        </w:rPr>
      </w:pPr>
      <w:r>
        <w:rPr>
          <w:rFonts w:ascii="Times New Roman" w:hAnsi="Times New Roman"/>
          <w:b/>
        </w:rPr>
        <w:br w:type="page"/>
      </w:r>
    </w:p>
    <w:p w14:paraId="529AE34C" w14:textId="77777777" w:rsidR="00260B97" w:rsidRPr="00E11896" w:rsidRDefault="00260B97" w:rsidP="00947CE7">
      <w:pPr>
        <w:spacing w:line="270" w:lineRule="exact"/>
        <w:rPr>
          <w:rFonts w:ascii="Times New Roman" w:hAnsi="Times New Roman"/>
          <w:bCs/>
          <w:color w:val="000000"/>
        </w:rPr>
      </w:pPr>
      <w:r w:rsidRPr="00E11896">
        <w:rPr>
          <w:rFonts w:ascii="Times New Roman" w:hAnsi="Times New Roman"/>
          <w:bCs/>
          <w:color w:val="000000"/>
        </w:rPr>
        <w:lastRenderedPageBreak/>
        <w:t>Payment and Invoice Provisions</w:t>
      </w:r>
    </w:p>
    <w:p w14:paraId="1B0EC77C" w14:textId="47AF0F19" w:rsidR="00FC4C66" w:rsidRPr="00E11896" w:rsidRDefault="0047375C" w:rsidP="00947CE7">
      <w:pPr>
        <w:rPr>
          <w:rFonts w:ascii="Times New Roman" w:hAnsi="Times New Roman"/>
          <w:color w:val="1F497D"/>
        </w:rPr>
      </w:pPr>
      <w:hyperlink r:id="rId13" w:history="1">
        <w:r w:rsidRPr="00E11896">
          <w:rPr>
            <w:rStyle w:val="Hyperlink"/>
            <w:rFonts w:ascii="Times New Roman" w:hAnsi="Times New Roman"/>
          </w:rPr>
          <w:t>https://www.sedgwickcounty.org</w:t>
        </w:r>
        <w:r w:rsidR="0044219B" w:rsidRPr="0044219B">
          <w:rPr>
            <w:rStyle w:val="Hyperlink"/>
            <w:rFonts w:ascii="Times New Roman" w:hAnsi="Times New Roman"/>
          </w:rPr>
          <w:t>/media/55477/payment-and-invoice-provisions.pdf</w:t>
        </w:r>
      </w:hyperlink>
    </w:p>
    <w:p w14:paraId="2107909A" w14:textId="77777777" w:rsidR="006B225A" w:rsidRPr="00E11896" w:rsidRDefault="006B225A" w:rsidP="00A175F8">
      <w:pPr>
        <w:ind w:firstLine="270"/>
        <w:rPr>
          <w:rFonts w:ascii="Times New Roman" w:hAnsi="Times New Roman"/>
          <w:color w:val="1F497D"/>
        </w:rPr>
      </w:pPr>
    </w:p>
    <w:p w14:paraId="3A433265" w14:textId="017856C9" w:rsidR="00FC4C66" w:rsidRPr="003F31B1" w:rsidRDefault="00AA5C13" w:rsidP="00AA5C13">
      <w:pPr>
        <w:tabs>
          <w:tab w:val="left" w:pos="450"/>
          <w:tab w:val="num" w:pos="1080"/>
        </w:tabs>
        <w:autoSpaceDE w:val="0"/>
        <w:autoSpaceDN w:val="0"/>
        <w:adjustRightInd w:val="0"/>
        <w:ind w:left="1170" w:hanging="810"/>
        <w:rPr>
          <w:rFonts w:ascii="Times New Roman" w:hAnsi="Times New Roman"/>
        </w:rPr>
      </w:pPr>
      <w:bookmarkStart w:id="31" w:name="Insurance"/>
      <w:r w:rsidRPr="003F31B1">
        <w:rPr>
          <w:rFonts w:ascii="Times New Roman" w:hAnsi="Times New Roman"/>
        </w:rPr>
        <w:t>F.</w:t>
      </w:r>
      <w:r w:rsidRPr="003F31B1">
        <w:rPr>
          <w:rFonts w:ascii="Times New Roman" w:hAnsi="Times New Roman"/>
        </w:rPr>
        <w:tab/>
      </w:r>
      <w:hyperlink w:anchor="Insurance1" w:history="1">
        <w:r w:rsidR="006E179E" w:rsidRPr="003F31B1">
          <w:rPr>
            <w:rStyle w:val="Hyperlink"/>
            <w:rFonts w:ascii="Times New Roman" w:hAnsi="Times New Roman"/>
          </w:rPr>
          <w:t>Insurance Requirements</w:t>
        </w:r>
      </w:hyperlink>
      <w:bookmarkEnd w:id="31"/>
    </w:p>
    <w:p w14:paraId="3EF12D59" w14:textId="22E3D6A7" w:rsidR="000A2085" w:rsidRPr="00E11896" w:rsidRDefault="000A2085" w:rsidP="00947CE7">
      <w:pPr>
        <w:rPr>
          <w:rFonts w:ascii="Times New Roman" w:hAnsi="Times New Roman"/>
          <w:b/>
        </w:rPr>
      </w:pPr>
      <w:r w:rsidRPr="00E11896">
        <w:rPr>
          <w:rFonts w:ascii="Times New Roman" w:hAnsi="Times New Roman"/>
        </w:rPr>
        <w:t xml:space="preserve">Liability insurance coverage indicated below must be considered as primary and not as excess insurance. If required, </w:t>
      </w:r>
      <w:r w:rsidR="006A2BF4" w:rsidRPr="00C274E7">
        <w:rPr>
          <w:rFonts w:ascii="Times New Roman" w:hAnsi="Times New Roman"/>
        </w:rPr>
        <w:t>firm</w:t>
      </w:r>
      <w:r w:rsidRPr="00C274E7">
        <w:rPr>
          <w:rFonts w:ascii="Times New Roman" w:hAnsi="Times New Roman"/>
        </w:rPr>
        <w:t xml:space="preserve">’s professional liability/errors and omissions insurance shall (i) have a policy retroactive date prior to the date any professional services are provided for this project, and (ii) be maintained for a minimum of </w:t>
      </w:r>
      <w:r w:rsidR="004B1AE1" w:rsidRPr="00C274E7">
        <w:rPr>
          <w:rFonts w:ascii="Times New Roman" w:hAnsi="Times New Roman"/>
        </w:rPr>
        <w:t>three (</w:t>
      </w:r>
      <w:r w:rsidRPr="00C274E7">
        <w:rPr>
          <w:rFonts w:ascii="Times New Roman" w:hAnsi="Times New Roman"/>
        </w:rPr>
        <w:t>3</w:t>
      </w:r>
      <w:r w:rsidR="004B1AE1" w:rsidRPr="00C274E7">
        <w:rPr>
          <w:rFonts w:ascii="Times New Roman" w:hAnsi="Times New Roman"/>
        </w:rPr>
        <w:t>)</w:t>
      </w:r>
      <w:r w:rsidRPr="00C274E7">
        <w:rPr>
          <w:rFonts w:ascii="Times New Roman" w:hAnsi="Times New Roman"/>
        </w:rPr>
        <w:t xml:space="preserve"> years past completion of the project. </w:t>
      </w:r>
      <w:r w:rsidR="006A2BF4" w:rsidRPr="00C274E7">
        <w:rPr>
          <w:rFonts w:ascii="Times New Roman" w:hAnsi="Times New Roman"/>
        </w:rPr>
        <w:t>Firm</w:t>
      </w:r>
      <w:r w:rsidRPr="00C274E7">
        <w:rPr>
          <w:rFonts w:ascii="Times New Roman" w:hAnsi="Times New Roman"/>
        </w:rPr>
        <w:t xml:space="preserve"> shall</w:t>
      </w:r>
      <w:r w:rsidRPr="00E11896">
        <w:rPr>
          <w:rFonts w:ascii="Times New Roman" w:hAnsi="Times New Roman"/>
        </w:rPr>
        <w:t xml:space="preserve"> furnish a certificate evidencing such coverage, with </w:t>
      </w:r>
      <w:r w:rsidR="007D0DFD" w:rsidRPr="00E11896">
        <w:rPr>
          <w:rFonts w:ascii="Times New Roman" w:hAnsi="Times New Roman"/>
        </w:rPr>
        <w:t>c</w:t>
      </w:r>
      <w:r w:rsidRPr="00E11896">
        <w:rPr>
          <w:rFonts w:ascii="Times New Roman" w:hAnsi="Times New Roman"/>
        </w:rPr>
        <w:t xml:space="preserve">ounty listed as an additional insured including both ongoing and completed operations, except for professional liability, workers’ compensation and employer’s liability. </w:t>
      </w:r>
      <w:r w:rsidRPr="00E11896">
        <w:rPr>
          <w:rFonts w:ascii="Times New Roman" w:hAnsi="Times New Roman"/>
          <w:b/>
        </w:rPr>
        <w:t>Certificate shall be provided prior to award of contract.</w:t>
      </w:r>
      <w:r w:rsidR="006C709C">
        <w:rPr>
          <w:rFonts w:ascii="Times New Roman" w:hAnsi="Times New Roman"/>
        </w:rPr>
        <w:t xml:space="preserve"> </w:t>
      </w:r>
      <w:r w:rsidRPr="00E11896">
        <w:rPr>
          <w:rFonts w:ascii="Times New Roman" w:hAnsi="Times New Roman"/>
        </w:rPr>
        <w:t xml:space="preserve">Certificate shall remain in force during the duration of the project/services and will not be canceled, reduced, modified, limited, or restricted until thirty (30) days after </w:t>
      </w:r>
      <w:r w:rsidR="007D0DFD" w:rsidRPr="00E11896">
        <w:rPr>
          <w:rFonts w:ascii="Times New Roman" w:hAnsi="Times New Roman"/>
        </w:rPr>
        <w:t>c</w:t>
      </w:r>
      <w:r w:rsidRPr="00E11896">
        <w:rPr>
          <w:rFonts w:ascii="Times New Roman" w:hAnsi="Times New Roman"/>
        </w:rPr>
        <w:t xml:space="preserve">ounty receives written notice </w:t>
      </w:r>
      <w:r w:rsidR="006C709C">
        <w:rPr>
          <w:rFonts w:ascii="Times New Roman" w:hAnsi="Times New Roman"/>
        </w:rPr>
        <w:t xml:space="preserve">of such change. </w:t>
      </w:r>
      <w:r w:rsidRPr="00E11896">
        <w:rPr>
          <w:rFonts w:ascii="Times New Roman" w:hAnsi="Times New Roman"/>
        </w:rPr>
        <w:t xml:space="preserve">All insurance must be with an insurance company with a minimum BEST rating of A-VIII and licensed to do business in the State of Kansas </w:t>
      </w:r>
      <w:r w:rsidRPr="00E11896">
        <w:rPr>
          <w:rFonts w:ascii="Times New Roman" w:hAnsi="Times New Roman"/>
          <w:b/>
        </w:rPr>
        <w:t>(must be acknowledged on the bid/proposal response form).</w:t>
      </w:r>
    </w:p>
    <w:p w14:paraId="4565954F" w14:textId="77777777" w:rsidR="000A2085" w:rsidRPr="00E11896" w:rsidRDefault="000A2085" w:rsidP="00947CE7">
      <w:pPr>
        <w:rPr>
          <w:rFonts w:ascii="Times New Roman" w:hAnsi="Times New Roman"/>
          <w:b/>
          <w:u w:val="single"/>
        </w:rPr>
      </w:pPr>
    </w:p>
    <w:p w14:paraId="651DD9B4" w14:textId="77777777" w:rsidR="000A2085" w:rsidRPr="00E11896" w:rsidRDefault="000A2085" w:rsidP="00947CE7">
      <w:pPr>
        <w:rPr>
          <w:rFonts w:ascii="Times New Roman" w:hAnsi="Times New Roman"/>
        </w:rPr>
      </w:pPr>
      <w:r w:rsidRPr="00E11896">
        <w:rPr>
          <w:rFonts w:ascii="Times New Roman" w:hAnsi="Times New Roman"/>
          <w:b/>
          <w:u w:val="single"/>
        </w:rPr>
        <w:t>NOTE:</w:t>
      </w:r>
      <w:r w:rsidRPr="00E11896">
        <w:rPr>
          <w:rFonts w:ascii="Times New Roman" w:hAnsi="Times New Roman"/>
        </w:rPr>
        <w:t xml:space="preserve">  If any insurance is subject to a deductible or self-insured retention, written disclosure must be included in your proposal response and also be noted on the certificate of insurance. </w:t>
      </w:r>
    </w:p>
    <w:p w14:paraId="4535BEB5" w14:textId="77777777" w:rsidR="000A2085" w:rsidRPr="00E11896" w:rsidRDefault="000A2085" w:rsidP="00947CE7">
      <w:pPr>
        <w:rPr>
          <w:rFonts w:ascii="Times New Roman" w:hAnsi="Times New Roman"/>
        </w:rPr>
      </w:pPr>
    </w:p>
    <w:p w14:paraId="39E20A4F" w14:textId="1E63D3FE" w:rsidR="000A2085" w:rsidRPr="00E11896" w:rsidRDefault="000A2085" w:rsidP="00947CE7">
      <w:pPr>
        <w:rPr>
          <w:rFonts w:ascii="Times New Roman" w:hAnsi="Times New Roman"/>
          <w:b/>
          <w:i/>
        </w:rPr>
      </w:pPr>
      <w:r w:rsidRPr="00E11896">
        <w:rPr>
          <w:rFonts w:ascii="Times New Roman" w:hAnsi="Times New Roman"/>
        </w:rPr>
        <w:t xml:space="preserve">It is the responsibility </w:t>
      </w:r>
      <w:r w:rsidRPr="00C274E7">
        <w:rPr>
          <w:rFonts w:ascii="Times New Roman" w:hAnsi="Times New Roman"/>
        </w:rPr>
        <w:t xml:space="preserve">of </w:t>
      </w:r>
      <w:r w:rsidR="006A2BF4" w:rsidRPr="00C274E7">
        <w:rPr>
          <w:rFonts w:ascii="Times New Roman" w:hAnsi="Times New Roman"/>
        </w:rPr>
        <w:t>the firm</w:t>
      </w:r>
      <w:r w:rsidRPr="00C274E7">
        <w:rPr>
          <w:rFonts w:ascii="Times New Roman" w:hAnsi="Times New Roman"/>
        </w:rPr>
        <w:t xml:space="preserve"> to</w:t>
      </w:r>
      <w:r w:rsidRPr="00E11896">
        <w:rPr>
          <w:rFonts w:ascii="Times New Roman" w:hAnsi="Times New Roman"/>
        </w:rPr>
        <w:t xml:space="preserve"> require that any and all approved subcontractors meet the minimum insurance requirements.  </w:t>
      </w:r>
    </w:p>
    <w:p w14:paraId="2FB24966" w14:textId="77777777" w:rsidR="000A2085" w:rsidRPr="00E11896" w:rsidRDefault="000A2085" w:rsidP="000A2085">
      <w:pPr>
        <w:pStyle w:val="ListParagraph"/>
        <w:ind w:left="1080"/>
        <w:rPr>
          <w:rFonts w:ascii="Times New Roman" w:hAnsi="Times New Roman"/>
        </w:rPr>
      </w:pPr>
    </w:p>
    <w:p w14:paraId="3C0B4B19" w14:textId="77777777" w:rsidR="006D4CE1" w:rsidRPr="0051453D" w:rsidRDefault="006D4CE1" w:rsidP="006D4CE1">
      <w:pPr>
        <w:rPr>
          <w:rFonts w:ascii="Times New Roman" w:hAnsi="Times New Roman"/>
          <w:b/>
        </w:rPr>
      </w:pPr>
      <w:r w:rsidRPr="0051453D">
        <w:rPr>
          <w:rFonts w:ascii="Times New Roman" w:hAnsi="Times New Roman"/>
          <w:b/>
        </w:rPr>
        <w:t>Workers’ Compensation:</w:t>
      </w:r>
    </w:p>
    <w:p w14:paraId="184CC950" w14:textId="77777777" w:rsidR="006D4CE1" w:rsidRPr="0051453D" w:rsidRDefault="006D4CE1" w:rsidP="006D4CE1">
      <w:pPr>
        <w:tabs>
          <w:tab w:val="left" w:pos="720"/>
          <w:tab w:val="left" w:pos="8910"/>
        </w:tabs>
        <w:rPr>
          <w:rFonts w:ascii="Times New Roman" w:hAnsi="Times New Roman"/>
        </w:rPr>
      </w:pPr>
      <w:r w:rsidRPr="0051453D">
        <w:rPr>
          <w:rFonts w:ascii="Times New Roman" w:hAnsi="Times New Roman"/>
        </w:rPr>
        <w:tab/>
        <w:t>Applicable coverage per State Statutes</w:t>
      </w:r>
      <w:r w:rsidRPr="0051453D">
        <w:rPr>
          <w:rFonts w:ascii="Times New Roman" w:hAnsi="Times New Roman"/>
        </w:rPr>
        <w:tab/>
      </w:r>
    </w:p>
    <w:p w14:paraId="54D3C3A0" w14:textId="77777777" w:rsidR="006D4CE1" w:rsidRPr="0051453D" w:rsidRDefault="006D4CE1" w:rsidP="006D4CE1">
      <w:pPr>
        <w:tabs>
          <w:tab w:val="left" w:pos="720"/>
          <w:tab w:val="left" w:pos="8910"/>
        </w:tabs>
        <w:rPr>
          <w:rFonts w:ascii="Times New Roman" w:hAnsi="Times New Roman"/>
          <w:b/>
        </w:rPr>
      </w:pPr>
      <w:r w:rsidRPr="0051453D">
        <w:rPr>
          <w:rFonts w:ascii="Times New Roman" w:hAnsi="Times New Roman"/>
          <w:b/>
        </w:rPr>
        <w:tab/>
        <w:t>Employer’s Liability Insurance:</w:t>
      </w:r>
      <w:r w:rsidRPr="0051453D">
        <w:rPr>
          <w:rFonts w:ascii="Times New Roman" w:hAnsi="Times New Roman"/>
          <w:b/>
        </w:rPr>
        <w:tab/>
      </w:r>
      <w:r w:rsidRPr="0051453D">
        <w:rPr>
          <w:rFonts w:ascii="Times New Roman" w:hAnsi="Times New Roman"/>
        </w:rPr>
        <w:t>$500,000.00</w:t>
      </w:r>
    </w:p>
    <w:p w14:paraId="5B04A87D" w14:textId="77777777" w:rsidR="006D4CE1" w:rsidRPr="0051453D" w:rsidRDefault="006D4CE1" w:rsidP="006D4CE1">
      <w:pPr>
        <w:tabs>
          <w:tab w:val="left" w:pos="8910"/>
        </w:tabs>
        <w:rPr>
          <w:rFonts w:ascii="Times New Roman" w:hAnsi="Times New Roman"/>
        </w:rPr>
      </w:pPr>
      <w:r w:rsidRPr="0051453D">
        <w:rPr>
          <w:rFonts w:ascii="Times New Roman" w:hAnsi="Times New Roman"/>
          <w:b/>
        </w:rPr>
        <w:t>Commercial General Liability Insurance (on form CG 00 01 04 13 or its equivalent)</w:t>
      </w:r>
      <w:r w:rsidRPr="0051453D">
        <w:rPr>
          <w:rFonts w:ascii="Times New Roman" w:hAnsi="Times New Roman"/>
        </w:rPr>
        <w:t>:</w:t>
      </w:r>
    </w:p>
    <w:p w14:paraId="5CC0BBAB" w14:textId="77777777" w:rsidR="006D4CE1" w:rsidRPr="0051453D" w:rsidRDefault="006D4CE1" w:rsidP="006D4CE1">
      <w:pPr>
        <w:tabs>
          <w:tab w:val="left" w:pos="720"/>
          <w:tab w:val="left" w:pos="8910"/>
        </w:tabs>
        <w:rPr>
          <w:rFonts w:ascii="Times New Roman" w:hAnsi="Times New Roman"/>
        </w:rPr>
      </w:pPr>
      <w:r w:rsidRPr="0051453D">
        <w:rPr>
          <w:rFonts w:ascii="Times New Roman" w:hAnsi="Times New Roman"/>
        </w:rPr>
        <w:t xml:space="preserve">             Each Occurrence</w:t>
      </w:r>
      <w:r w:rsidRPr="0051453D">
        <w:rPr>
          <w:rFonts w:ascii="Times New Roman" w:hAnsi="Times New Roman"/>
        </w:rPr>
        <w:tab/>
        <w:t>$1,000,000.00</w:t>
      </w:r>
    </w:p>
    <w:p w14:paraId="68EC7D6A" w14:textId="77777777" w:rsidR="006D4CE1" w:rsidRPr="0051453D" w:rsidRDefault="006D4CE1" w:rsidP="006D4CE1">
      <w:pPr>
        <w:tabs>
          <w:tab w:val="left" w:pos="8910"/>
        </w:tabs>
        <w:rPr>
          <w:rFonts w:ascii="Times New Roman" w:hAnsi="Times New Roman"/>
        </w:rPr>
      </w:pPr>
      <w:r w:rsidRPr="0051453D">
        <w:rPr>
          <w:rFonts w:ascii="Times New Roman" w:hAnsi="Times New Roman"/>
        </w:rPr>
        <w:t xml:space="preserve">             General Aggregate, per project</w:t>
      </w:r>
      <w:r w:rsidRPr="0051453D">
        <w:rPr>
          <w:rFonts w:ascii="Times New Roman" w:hAnsi="Times New Roman"/>
        </w:rPr>
        <w:tab/>
        <w:t>$2,000,000.00</w:t>
      </w:r>
    </w:p>
    <w:p w14:paraId="539433BB" w14:textId="77777777" w:rsidR="006D4CE1" w:rsidRPr="0051453D" w:rsidRDefault="006D4CE1" w:rsidP="006D4CE1">
      <w:pPr>
        <w:tabs>
          <w:tab w:val="left" w:pos="720"/>
          <w:tab w:val="left" w:pos="8910"/>
        </w:tabs>
        <w:rPr>
          <w:rFonts w:ascii="Times New Roman" w:hAnsi="Times New Roman"/>
        </w:rPr>
      </w:pPr>
      <w:r w:rsidRPr="0051453D">
        <w:rPr>
          <w:rFonts w:ascii="Times New Roman" w:hAnsi="Times New Roman"/>
        </w:rPr>
        <w:tab/>
        <w:t>Personal Injury</w:t>
      </w:r>
      <w:r w:rsidRPr="0051453D">
        <w:rPr>
          <w:rFonts w:ascii="Times New Roman" w:hAnsi="Times New Roman"/>
        </w:rPr>
        <w:tab/>
        <w:t>$1,000,000.00</w:t>
      </w:r>
    </w:p>
    <w:p w14:paraId="7791802C" w14:textId="77777777" w:rsidR="006D4CE1" w:rsidRPr="0051453D" w:rsidRDefault="006D4CE1" w:rsidP="006D4CE1">
      <w:pPr>
        <w:tabs>
          <w:tab w:val="left" w:pos="8910"/>
        </w:tabs>
        <w:ind w:firstLine="720"/>
        <w:rPr>
          <w:rFonts w:ascii="Times New Roman" w:hAnsi="Times New Roman"/>
        </w:rPr>
      </w:pPr>
      <w:r w:rsidRPr="0051453D">
        <w:rPr>
          <w:rFonts w:ascii="Times New Roman" w:hAnsi="Times New Roman"/>
        </w:rPr>
        <w:t>Products and Completed Operations Aggregate</w:t>
      </w:r>
      <w:r w:rsidRPr="0051453D">
        <w:rPr>
          <w:rFonts w:ascii="Times New Roman" w:hAnsi="Times New Roman"/>
        </w:rPr>
        <w:tab/>
        <w:t>$2,000,000.00</w:t>
      </w:r>
    </w:p>
    <w:p w14:paraId="23EEFFC3" w14:textId="77777777" w:rsidR="006D4CE1" w:rsidRPr="0051453D" w:rsidRDefault="006D4CE1" w:rsidP="006D4CE1">
      <w:pPr>
        <w:tabs>
          <w:tab w:val="left" w:pos="8910"/>
        </w:tabs>
        <w:rPr>
          <w:rFonts w:ascii="Times New Roman" w:hAnsi="Times New Roman"/>
          <w:b/>
        </w:rPr>
      </w:pPr>
      <w:r w:rsidRPr="0051453D">
        <w:rPr>
          <w:rFonts w:ascii="Times New Roman" w:hAnsi="Times New Roman"/>
          <w:b/>
        </w:rPr>
        <w:t>Automobile Liability:</w:t>
      </w:r>
    </w:p>
    <w:p w14:paraId="22D6A559" w14:textId="77777777" w:rsidR="006D4CE1" w:rsidRPr="0051453D" w:rsidRDefault="006D4CE1" w:rsidP="006D4CE1">
      <w:pPr>
        <w:tabs>
          <w:tab w:val="left" w:pos="720"/>
          <w:tab w:val="left" w:pos="8910"/>
        </w:tabs>
        <w:rPr>
          <w:rFonts w:ascii="Times New Roman" w:hAnsi="Times New Roman"/>
        </w:rPr>
      </w:pPr>
      <w:r w:rsidRPr="0051453D">
        <w:rPr>
          <w:rFonts w:ascii="Times New Roman" w:hAnsi="Times New Roman"/>
          <w:b/>
        </w:rPr>
        <w:tab/>
      </w:r>
      <w:r w:rsidRPr="0051453D">
        <w:rPr>
          <w:rFonts w:ascii="Times New Roman" w:hAnsi="Times New Roman"/>
        </w:rPr>
        <w:t>Combined single limit</w:t>
      </w:r>
      <w:r w:rsidRPr="0051453D">
        <w:rPr>
          <w:rFonts w:ascii="Times New Roman" w:hAnsi="Times New Roman"/>
        </w:rPr>
        <w:tab/>
        <w:t>$500,000.00</w:t>
      </w:r>
    </w:p>
    <w:p w14:paraId="1F920214" w14:textId="77777777" w:rsidR="006D4CE1" w:rsidRPr="002173B0" w:rsidRDefault="006D4CE1" w:rsidP="006D4CE1">
      <w:pPr>
        <w:rPr>
          <w:rFonts w:ascii="Times New Roman" w:hAnsi="Times New Roman"/>
          <w:b/>
        </w:rPr>
      </w:pPr>
      <w:r w:rsidRPr="002173B0">
        <w:rPr>
          <w:rFonts w:ascii="Times New Roman" w:hAnsi="Times New Roman"/>
          <w:b/>
        </w:rPr>
        <w:t xml:space="preserve">Umbrella Liability: </w:t>
      </w:r>
    </w:p>
    <w:p w14:paraId="3F667C54" w14:textId="77777777" w:rsidR="006D4CE1" w:rsidRPr="002173B0" w:rsidRDefault="006D4CE1" w:rsidP="006D4CE1">
      <w:pPr>
        <w:ind w:firstLine="720"/>
        <w:rPr>
          <w:rFonts w:ascii="Times New Roman" w:hAnsi="Times New Roman"/>
        </w:rPr>
      </w:pPr>
      <w:r w:rsidRPr="002173B0">
        <w:rPr>
          <w:rFonts w:ascii="Times New Roman" w:hAnsi="Times New Roman"/>
        </w:rPr>
        <w:t>Following form for both the general liability and automobile</w:t>
      </w:r>
    </w:p>
    <w:p w14:paraId="59BC6BCB" w14:textId="55841F32" w:rsidR="006D4CE1" w:rsidRPr="002173B0" w:rsidRDefault="006D4CE1" w:rsidP="006D4CE1">
      <w:pPr>
        <w:rPr>
          <w:rFonts w:ascii="Times New Roman" w:hAnsi="Times New Roman"/>
          <w:b/>
        </w:rPr>
      </w:pPr>
      <w:r w:rsidRPr="002173B0">
        <w:rPr>
          <w:rFonts w:ascii="Times New Roman" w:hAnsi="Times New Roman"/>
          <w:b/>
        </w:rPr>
        <w:t>__</w:t>
      </w:r>
      <w:r w:rsidR="002173B0" w:rsidRPr="002173B0">
        <w:rPr>
          <w:rFonts w:ascii="Times New Roman" w:hAnsi="Times New Roman"/>
          <w:b/>
        </w:rPr>
        <w:t>X</w:t>
      </w:r>
      <w:r w:rsidRPr="002173B0">
        <w:rPr>
          <w:rFonts w:ascii="Times New Roman" w:hAnsi="Times New Roman"/>
          <w:b/>
        </w:rPr>
        <w:t>__ Required / ____ Not Required</w:t>
      </w:r>
    </w:p>
    <w:p w14:paraId="2C803D50" w14:textId="77777777" w:rsidR="006D4CE1" w:rsidRPr="002173B0" w:rsidRDefault="006D4CE1" w:rsidP="006D4CE1">
      <w:pPr>
        <w:tabs>
          <w:tab w:val="left" w:pos="8910"/>
        </w:tabs>
        <w:rPr>
          <w:rFonts w:ascii="Times New Roman" w:hAnsi="Times New Roman"/>
        </w:rPr>
      </w:pPr>
      <w:r w:rsidRPr="002173B0">
        <w:rPr>
          <w:rFonts w:ascii="Times New Roman" w:hAnsi="Times New Roman"/>
        </w:rPr>
        <w:t xml:space="preserve">     Each Claim</w:t>
      </w:r>
      <w:r w:rsidRPr="002173B0">
        <w:rPr>
          <w:rFonts w:ascii="Times New Roman" w:hAnsi="Times New Roman"/>
        </w:rPr>
        <w:tab/>
        <w:t>$1,000,000.00</w:t>
      </w:r>
    </w:p>
    <w:p w14:paraId="4EBCF57C" w14:textId="77777777" w:rsidR="006D4CE1" w:rsidRPr="002173B0" w:rsidRDefault="006D4CE1" w:rsidP="006D4CE1">
      <w:pPr>
        <w:tabs>
          <w:tab w:val="left" w:pos="720"/>
          <w:tab w:val="left" w:pos="8910"/>
        </w:tabs>
        <w:rPr>
          <w:rFonts w:ascii="Times New Roman" w:hAnsi="Times New Roman"/>
        </w:rPr>
      </w:pPr>
      <w:r w:rsidRPr="002173B0">
        <w:rPr>
          <w:rFonts w:ascii="Times New Roman" w:hAnsi="Times New Roman"/>
        </w:rPr>
        <w:t xml:space="preserve">     Aggregate</w:t>
      </w:r>
      <w:r w:rsidRPr="002173B0">
        <w:rPr>
          <w:rFonts w:ascii="Times New Roman" w:hAnsi="Times New Roman"/>
        </w:rPr>
        <w:tab/>
        <w:t>$1,000,000.00</w:t>
      </w:r>
    </w:p>
    <w:p w14:paraId="42228491" w14:textId="77777777" w:rsidR="006D4CE1" w:rsidRPr="002173B0" w:rsidRDefault="006D4CE1" w:rsidP="006D4CE1">
      <w:pPr>
        <w:rPr>
          <w:rFonts w:ascii="Times New Roman" w:hAnsi="Times New Roman"/>
          <w:b/>
        </w:rPr>
      </w:pPr>
      <w:r w:rsidRPr="002173B0">
        <w:rPr>
          <w:rFonts w:ascii="Times New Roman" w:hAnsi="Times New Roman"/>
          <w:b/>
        </w:rPr>
        <w:t>Professional Liability/ Errors &amp; Omissions Insurance:</w:t>
      </w:r>
    </w:p>
    <w:p w14:paraId="41448571" w14:textId="48ADA232" w:rsidR="006D4CE1" w:rsidRPr="002173B0" w:rsidRDefault="006D4CE1" w:rsidP="006D4CE1">
      <w:pPr>
        <w:rPr>
          <w:rFonts w:ascii="Times New Roman" w:hAnsi="Times New Roman"/>
          <w:b/>
        </w:rPr>
      </w:pPr>
      <w:r w:rsidRPr="002173B0">
        <w:rPr>
          <w:rFonts w:ascii="Times New Roman" w:hAnsi="Times New Roman"/>
          <w:b/>
        </w:rPr>
        <w:t>____ Required / __</w:t>
      </w:r>
      <w:r w:rsidR="002173B0" w:rsidRPr="002173B0">
        <w:rPr>
          <w:rFonts w:ascii="Times New Roman" w:hAnsi="Times New Roman"/>
          <w:b/>
        </w:rPr>
        <w:t>X</w:t>
      </w:r>
      <w:r w:rsidRPr="002173B0">
        <w:rPr>
          <w:rFonts w:ascii="Times New Roman" w:hAnsi="Times New Roman"/>
          <w:b/>
        </w:rPr>
        <w:t>__ Not Required</w:t>
      </w:r>
    </w:p>
    <w:p w14:paraId="7CC026ED" w14:textId="77777777" w:rsidR="006D4CE1" w:rsidRPr="002173B0" w:rsidRDefault="006D4CE1" w:rsidP="006D4CE1">
      <w:pPr>
        <w:tabs>
          <w:tab w:val="left" w:pos="8910"/>
        </w:tabs>
        <w:rPr>
          <w:rFonts w:ascii="Times New Roman" w:hAnsi="Times New Roman"/>
        </w:rPr>
      </w:pPr>
      <w:r w:rsidRPr="002173B0">
        <w:rPr>
          <w:rFonts w:ascii="Times New Roman" w:hAnsi="Times New Roman"/>
        </w:rPr>
        <w:t xml:space="preserve">     Each Claim</w:t>
      </w:r>
      <w:r w:rsidRPr="002173B0">
        <w:rPr>
          <w:rFonts w:ascii="Times New Roman" w:hAnsi="Times New Roman"/>
        </w:rPr>
        <w:tab/>
        <w:t>$1,000,000.00</w:t>
      </w:r>
    </w:p>
    <w:p w14:paraId="72A23AFF" w14:textId="77777777" w:rsidR="006D4CE1" w:rsidRPr="002173B0" w:rsidRDefault="006D4CE1" w:rsidP="006D4CE1">
      <w:pPr>
        <w:tabs>
          <w:tab w:val="left" w:pos="720"/>
          <w:tab w:val="left" w:pos="8910"/>
        </w:tabs>
        <w:rPr>
          <w:rFonts w:ascii="Times New Roman" w:hAnsi="Times New Roman"/>
        </w:rPr>
      </w:pPr>
      <w:r w:rsidRPr="002173B0">
        <w:rPr>
          <w:rFonts w:ascii="Times New Roman" w:hAnsi="Times New Roman"/>
        </w:rPr>
        <w:t xml:space="preserve">     Aggregate</w:t>
      </w:r>
      <w:r w:rsidRPr="002173B0">
        <w:rPr>
          <w:rFonts w:ascii="Times New Roman" w:hAnsi="Times New Roman"/>
        </w:rPr>
        <w:tab/>
        <w:t>$1,000,000.00</w:t>
      </w:r>
    </w:p>
    <w:p w14:paraId="54BE2DDD" w14:textId="77777777" w:rsidR="006D4CE1" w:rsidRPr="002173B0" w:rsidRDefault="006D4CE1" w:rsidP="006D4CE1">
      <w:pPr>
        <w:rPr>
          <w:rFonts w:ascii="Times New Roman" w:hAnsi="Times New Roman"/>
          <w:b/>
        </w:rPr>
      </w:pPr>
      <w:r w:rsidRPr="002173B0">
        <w:rPr>
          <w:rFonts w:ascii="Times New Roman" w:hAnsi="Times New Roman"/>
          <w:b/>
        </w:rPr>
        <w:t>Pollution Liability Insurance:</w:t>
      </w:r>
    </w:p>
    <w:p w14:paraId="1EF26069" w14:textId="48343A9F" w:rsidR="006D4CE1" w:rsidRPr="002173B0" w:rsidRDefault="006D4CE1" w:rsidP="006D4CE1">
      <w:pPr>
        <w:rPr>
          <w:rFonts w:ascii="Times New Roman" w:hAnsi="Times New Roman"/>
          <w:b/>
        </w:rPr>
      </w:pPr>
      <w:r w:rsidRPr="002173B0">
        <w:rPr>
          <w:rFonts w:ascii="Times New Roman" w:hAnsi="Times New Roman"/>
          <w:b/>
        </w:rPr>
        <w:t>____ Required / __</w:t>
      </w:r>
      <w:r w:rsidR="002173B0" w:rsidRPr="002173B0">
        <w:rPr>
          <w:rFonts w:ascii="Times New Roman" w:hAnsi="Times New Roman"/>
          <w:b/>
        </w:rPr>
        <w:t>X</w:t>
      </w:r>
      <w:r w:rsidRPr="002173B0">
        <w:rPr>
          <w:rFonts w:ascii="Times New Roman" w:hAnsi="Times New Roman"/>
          <w:b/>
        </w:rPr>
        <w:t>__ Not Required</w:t>
      </w:r>
    </w:p>
    <w:p w14:paraId="53696FEA" w14:textId="77777777" w:rsidR="006D4CE1" w:rsidRPr="002173B0" w:rsidRDefault="006D4CE1" w:rsidP="006D4CE1">
      <w:pPr>
        <w:tabs>
          <w:tab w:val="left" w:pos="8910"/>
        </w:tabs>
        <w:rPr>
          <w:rFonts w:ascii="Times New Roman" w:hAnsi="Times New Roman"/>
        </w:rPr>
      </w:pPr>
      <w:r w:rsidRPr="002173B0">
        <w:rPr>
          <w:rFonts w:ascii="Times New Roman" w:hAnsi="Times New Roman"/>
        </w:rPr>
        <w:t xml:space="preserve">     Each Claim</w:t>
      </w:r>
      <w:r w:rsidRPr="002173B0">
        <w:rPr>
          <w:rFonts w:ascii="Times New Roman" w:hAnsi="Times New Roman"/>
        </w:rPr>
        <w:tab/>
        <w:t>$1,000,000.00</w:t>
      </w:r>
    </w:p>
    <w:p w14:paraId="0EF740B3" w14:textId="77777777" w:rsidR="006D4CE1" w:rsidRDefault="006D4CE1" w:rsidP="006D4CE1">
      <w:pPr>
        <w:tabs>
          <w:tab w:val="left" w:pos="720"/>
          <w:tab w:val="left" w:pos="8910"/>
        </w:tabs>
        <w:rPr>
          <w:rFonts w:ascii="Times New Roman" w:hAnsi="Times New Roman"/>
        </w:rPr>
      </w:pPr>
      <w:r w:rsidRPr="002173B0">
        <w:rPr>
          <w:rFonts w:ascii="Times New Roman" w:hAnsi="Times New Roman"/>
        </w:rPr>
        <w:t xml:space="preserve">     Aggregate</w:t>
      </w:r>
      <w:r w:rsidRPr="002173B0">
        <w:rPr>
          <w:rFonts w:ascii="Times New Roman" w:hAnsi="Times New Roman"/>
        </w:rPr>
        <w:tab/>
        <w:t>$1,000,000.00</w:t>
      </w:r>
    </w:p>
    <w:p w14:paraId="2DB7F006" w14:textId="77777777" w:rsidR="00B83B2C" w:rsidRDefault="00B83B2C" w:rsidP="00B83B2C">
      <w:pPr>
        <w:tabs>
          <w:tab w:val="left" w:pos="720"/>
          <w:tab w:val="left" w:pos="8910"/>
        </w:tabs>
        <w:rPr>
          <w:rFonts w:ascii="Times New Roman" w:hAnsi="Times New Roman"/>
        </w:rPr>
      </w:pPr>
    </w:p>
    <w:p w14:paraId="4AF67D95" w14:textId="77777777" w:rsidR="007A603F" w:rsidRPr="00E60D01" w:rsidRDefault="007A603F" w:rsidP="006B667A">
      <w:pPr>
        <w:pStyle w:val="NormalWeb"/>
        <w:spacing w:before="0" w:beforeAutospacing="0" w:after="150" w:afterAutospacing="0"/>
        <w:rPr>
          <w:b/>
          <w:bCs/>
          <w:i/>
          <w:iCs/>
          <w:color w:val="auto"/>
          <w:sz w:val="22"/>
          <w:szCs w:val="20"/>
        </w:rPr>
      </w:pPr>
      <w:r w:rsidRPr="00E60D01">
        <w:rPr>
          <w:rStyle w:val="Emphasis"/>
          <w:b/>
          <w:bCs/>
          <w:color w:val="auto"/>
          <w:sz w:val="22"/>
          <w:szCs w:val="20"/>
        </w:rPr>
        <w:t>Special Risks or Circumstances:</w:t>
      </w:r>
    </w:p>
    <w:p w14:paraId="666A36DC" w14:textId="2A907332" w:rsidR="003F31B1" w:rsidRDefault="007A603F" w:rsidP="00B83B2C">
      <w:pPr>
        <w:pStyle w:val="NormalWeb"/>
        <w:spacing w:before="0" w:beforeAutospacing="0" w:after="150" w:afterAutospacing="0"/>
        <w:rPr>
          <w:sz w:val="22"/>
          <w:szCs w:val="22"/>
        </w:rPr>
      </w:pPr>
      <w:r w:rsidRPr="00E60D01">
        <w:rPr>
          <w:b/>
          <w:i/>
          <w:iCs/>
          <w:color w:val="auto"/>
          <w:sz w:val="22"/>
          <w:szCs w:val="20"/>
        </w:rPr>
        <w:t xml:space="preserve">Entity reserves the right to modify, by written contract, these requirements, including limits, based on the nature of the </w:t>
      </w:r>
      <w:r w:rsidRPr="00E60D01">
        <w:rPr>
          <w:b/>
          <w:i/>
          <w:iCs/>
          <w:color w:val="auto"/>
          <w:sz w:val="22"/>
          <w:szCs w:val="22"/>
        </w:rPr>
        <w:t>risk, prior experience, insurer, coverage, or other special circumstances.</w:t>
      </w:r>
      <w:r w:rsidR="00B83B2C" w:rsidRPr="00B01730">
        <w:rPr>
          <w:sz w:val="22"/>
          <w:szCs w:val="22"/>
        </w:rPr>
        <w:t xml:space="preserve"> </w:t>
      </w:r>
    </w:p>
    <w:p w14:paraId="08B640BC" w14:textId="77777777" w:rsidR="006D4CE1" w:rsidRPr="0051453D" w:rsidRDefault="006D4CE1" w:rsidP="006D4CE1">
      <w:pPr>
        <w:pStyle w:val="NormalWeb"/>
        <w:spacing w:before="0" w:beforeAutospacing="0" w:after="150" w:afterAutospacing="0"/>
        <w:rPr>
          <w:b/>
          <w:color w:val="auto"/>
          <w:sz w:val="22"/>
          <w:szCs w:val="22"/>
        </w:rPr>
      </w:pPr>
      <w:r w:rsidRPr="0051453D">
        <w:rPr>
          <w:b/>
          <w:color w:val="auto"/>
          <w:sz w:val="22"/>
          <w:szCs w:val="22"/>
        </w:rPr>
        <w:t>IF CONTRACTOR IS PROVIDING CONSTRUCTION SERVICES:</w:t>
      </w:r>
    </w:p>
    <w:p w14:paraId="230BA697" w14:textId="77777777" w:rsidR="00EB1CF1" w:rsidRDefault="006D4CE1" w:rsidP="006D4CE1">
      <w:pPr>
        <w:pStyle w:val="NormalWeb"/>
        <w:spacing w:before="0" w:beforeAutospacing="0" w:after="150" w:afterAutospacing="0"/>
        <w:rPr>
          <w:i/>
          <w:sz w:val="22"/>
          <w:szCs w:val="22"/>
        </w:rPr>
      </w:pPr>
      <w:r w:rsidRPr="00B01730">
        <w:rPr>
          <w:i/>
          <w:sz w:val="22"/>
          <w:szCs w:val="22"/>
        </w:rPr>
        <w:t>In addition to the above coverages, Contractor shall also provide the following</w:t>
      </w:r>
    </w:p>
    <w:p w14:paraId="2D904340" w14:textId="77777777" w:rsidR="00EB1CF1" w:rsidRDefault="00EB1CF1">
      <w:pPr>
        <w:rPr>
          <w:rFonts w:ascii="Times New Roman" w:eastAsia="Calibri" w:hAnsi="Times New Roman"/>
          <w:i/>
          <w:color w:val="333333"/>
        </w:rPr>
      </w:pPr>
      <w:r>
        <w:rPr>
          <w:i/>
        </w:rPr>
        <w:br w:type="page"/>
      </w:r>
    </w:p>
    <w:p w14:paraId="30196DB9" w14:textId="1270B822" w:rsidR="006D4CE1" w:rsidRPr="002F784F" w:rsidRDefault="006D4CE1" w:rsidP="006D4CE1">
      <w:pPr>
        <w:pStyle w:val="NormalWeb"/>
        <w:spacing w:before="0" w:beforeAutospacing="0" w:after="150" w:afterAutospacing="0"/>
        <w:rPr>
          <w:b/>
          <w:sz w:val="22"/>
          <w:szCs w:val="22"/>
        </w:rPr>
      </w:pPr>
      <w:r w:rsidRPr="00B01730">
        <w:rPr>
          <w:i/>
          <w:sz w:val="22"/>
          <w:szCs w:val="22"/>
        </w:rPr>
        <w:lastRenderedPageBreak/>
        <w:t>:</w:t>
      </w:r>
      <w:r w:rsidRPr="002F784F">
        <w:rPr>
          <w:b/>
          <w:sz w:val="22"/>
          <w:szCs w:val="22"/>
        </w:rPr>
        <w:t>Builder’s Risk Insurance:</w:t>
      </w:r>
    </w:p>
    <w:p w14:paraId="66D5F5A4" w14:textId="5A93115F" w:rsidR="006D4CE1" w:rsidRPr="00D82F9C" w:rsidRDefault="006D4CE1" w:rsidP="006D4CE1">
      <w:pPr>
        <w:pStyle w:val="NormalWeb"/>
        <w:spacing w:before="0" w:beforeAutospacing="0" w:after="150" w:afterAutospacing="0"/>
        <w:rPr>
          <w:b/>
          <w:color w:val="auto"/>
          <w:sz w:val="22"/>
          <w:szCs w:val="22"/>
        </w:rPr>
      </w:pPr>
      <w:r w:rsidRPr="002F784F">
        <w:rPr>
          <w:sz w:val="22"/>
          <w:szCs w:val="22"/>
        </w:rPr>
        <w:t xml:space="preserve">In the amount of the initial Contract Sum, plus the value of subsequent modifications and cost of materials supplied and installed by others, comprising the total value for the entire Project on a replacement cost basis without optional deductibles. Entity, </w:t>
      </w:r>
      <w:r>
        <w:rPr>
          <w:sz w:val="22"/>
          <w:szCs w:val="22"/>
        </w:rPr>
        <w:t>Firm</w:t>
      </w:r>
      <w:r w:rsidRPr="002F784F">
        <w:rPr>
          <w:sz w:val="22"/>
          <w:szCs w:val="22"/>
        </w:rPr>
        <w:t>, and all Subcontractors shall be included as named insureds.</w:t>
      </w:r>
    </w:p>
    <w:p w14:paraId="7B5B7B55" w14:textId="77777777" w:rsidR="000A2085" w:rsidRPr="00E11896" w:rsidRDefault="000A2085" w:rsidP="000A2085">
      <w:pPr>
        <w:autoSpaceDE w:val="0"/>
        <w:autoSpaceDN w:val="0"/>
        <w:adjustRightInd w:val="0"/>
        <w:ind w:left="1440"/>
        <w:rPr>
          <w:rStyle w:val="Hyperlink"/>
          <w:rFonts w:ascii="Times New Roman" w:hAnsi="Times New Roman"/>
          <w:color w:val="auto"/>
          <w:u w:val="none"/>
        </w:rPr>
      </w:pPr>
    </w:p>
    <w:p w14:paraId="7F975EF7" w14:textId="7EC7F44B" w:rsidR="008065A6" w:rsidRPr="00AA5C13" w:rsidRDefault="00AA5C13" w:rsidP="00AA5C13">
      <w:pPr>
        <w:tabs>
          <w:tab w:val="left" w:pos="1080"/>
        </w:tabs>
        <w:autoSpaceDE w:val="0"/>
        <w:autoSpaceDN w:val="0"/>
        <w:adjustRightInd w:val="0"/>
        <w:ind w:left="180"/>
        <w:rPr>
          <w:rFonts w:ascii="Times New Roman" w:hAnsi="Times New Roman"/>
        </w:rPr>
      </w:pPr>
      <w:bookmarkStart w:id="32" w:name="Indemnification"/>
      <w:r w:rsidRPr="00AA5C13">
        <w:rPr>
          <w:rStyle w:val="Hyperlink"/>
          <w:rFonts w:ascii="Times New Roman" w:hAnsi="Times New Roman"/>
          <w:color w:val="auto"/>
          <w:u w:val="none"/>
        </w:rPr>
        <w:t>G</w:t>
      </w:r>
      <w:r w:rsidRPr="00AA5C13">
        <w:rPr>
          <w:rStyle w:val="Hyperlink"/>
          <w:rFonts w:ascii="Times New Roman" w:hAnsi="Times New Roman"/>
          <w:u w:val="none"/>
        </w:rPr>
        <w:t>.</w:t>
      </w:r>
      <w:r w:rsidRPr="00AA5C13">
        <w:rPr>
          <w:rStyle w:val="Hyperlink"/>
          <w:rFonts w:ascii="Times New Roman" w:hAnsi="Times New Roman"/>
          <w:u w:val="none"/>
        </w:rPr>
        <w:tab/>
      </w:r>
      <w:hyperlink w:anchor="Indemnification1" w:history="1">
        <w:r w:rsidR="008065A6" w:rsidRPr="00AA5C13">
          <w:rPr>
            <w:rStyle w:val="Hyperlink"/>
            <w:rFonts w:ascii="Times New Roman" w:hAnsi="Times New Roman"/>
          </w:rPr>
          <w:t>Indemnification</w:t>
        </w:r>
      </w:hyperlink>
    </w:p>
    <w:bookmarkEnd w:id="32"/>
    <w:p w14:paraId="6D2329EE" w14:textId="77777777" w:rsidR="00AB5E0F" w:rsidRPr="00E11896" w:rsidRDefault="00266AF3" w:rsidP="00947CE7">
      <w:pPr>
        <w:pStyle w:val="BodyText"/>
        <w:spacing w:after="0"/>
        <w:rPr>
          <w:sz w:val="22"/>
          <w:szCs w:val="22"/>
        </w:rPr>
      </w:pPr>
      <w:r w:rsidRPr="00E11896">
        <w:rPr>
          <w:sz w:val="22"/>
          <w:szCs w:val="22"/>
        </w:rPr>
        <w:t>To the fullest extent of the law, the provider, its subcontractor, agents, servants, officers or employees shall indemnify and hold harmless Sedgwick County, including, but not limited to, its elected and appointed officials, officers, employees and agents, from any and all claims brought by any person or entity whatsoever, arising from any act, error, or omission of the provider during the provider’s performance of the agreement or any other agreements of the provider entered into by reason thereof. The provider shall indemnify and defend Sedgwick County, including, but not limited to, its elected and appointed officials, officers, employees and agents, with respect to any claim arising, or alleged to have arisen from negligence, and/or willful, wanton or reckless acts or omissions of the provider, its subcontractor, agents, servants, officers, or employees and any and all losses or liabilities resulting from any such claims, including, but not limited to, damage awards, costs and reasonable attorney’s fees. This indemnification shall not be affected by any other portions of the agreement relating to insurance requirements. The provider agrees that it will procure and keep in force at all times at its own expense insurance in accordance with these specifications.</w:t>
      </w:r>
    </w:p>
    <w:p w14:paraId="790C8791" w14:textId="77777777" w:rsidR="000A2085" w:rsidRPr="00E11896" w:rsidRDefault="000A2085" w:rsidP="002E3DDB">
      <w:pPr>
        <w:pStyle w:val="BodyText"/>
        <w:spacing w:after="0"/>
        <w:ind w:left="270"/>
        <w:rPr>
          <w:sz w:val="22"/>
          <w:szCs w:val="22"/>
        </w:rPr>
      </w:pPr>
    </w:p>
    <w:p w14:paraId="70B9CC78" w14:textId="67793B19" w:rsidR="002E3DDB" w:rsidRPr="00AA5C13" w:rsidRDefault="00AA5C13" w:rsidP="00AA5C13">
      <w:pPr>
        <w:tabs>
          <w:tab w:val="num" w:pos="1080"/>
        </w:tabs>
        <w:autoSpaceDE w:val="0"/>
        <w:autoSpaceDN w:val="0"/>
        <w:adjustRightInd w:val="0"/>
        <w:ind w:left="1080" w:hanging="900"/>
        <w:rPr>
          <w:rFonts w:ascii="Times New Roman" w:hAnsi="Times New Roman"/>
          <w:bCs/>
        </w:rPr>
      </w:pPr>
      <w:bookmarkStart w:id="33" w:name="Confidiential"/>
      <w:r w:rsidRPr="00AA5C13">
        <w:rPr>
          <w:rFonts w:ascii="Times New Roman" w:hAnsi="Times New Roman"/>
          <w:bCs/>
        </w:rPr>
        <w:t>H.</w:t>
      </w:r>
      <w:r w:rsidRPr="00AA5C13">
        <w:rPr>
          <w:rFonts w:ascii="Times New Roman" w:hAnsi="Times New Roman"/>
          <w:bCs/>
        </w:rPr>
        <w:tab/>
      </w:r>
      <w:hyperlink w:anchor="Confidiential1" w:history="1">
        <w:r w:rsidR="002E3DDB" w:rsidRPr="00AA5C13">
          <w:rPr>
            <w:rStyle w:val="Hyperlink"/>
            <w:rFonts w:ascii="Times New Roman" w:hAnsi="Times New Roman"/>
            <w:bCs/>
          </w:rPr>
          <w:t>Confidential Matters and Data Ownership</w:t>
        </w:r>
      </w:hyperlink>
      <w:bookmarkEnd w:id="33"/>
    </w:p>
    <w:p w14:paraId="22E60F1B" w14:textId="77777777" w:rsidR="00266AF3" w:rsidRPr="00E11896" w:rsidRDefault="00266AF3" w:rsidP="00947CE7">
      <w:pPr>
        <w:autoSpaceDE w:val="0"/>
        <w:autoSpaceDN w:val="0"/>
        <w:adjustRightInd w:val="0"/>
        <w:rPr>
          <w:rFonts w:ascii="Times New Roman" w:hAnsi="Times New Roman"/>
          <w:bCs/>
        </w:rPr>
      </w:pPr>
      <w:r w:rsidRPr="00E11896">
        <w:rPr>
          <w:rFonts w:ascii="Times New Roman" w:hAnsi="Times New Roman"/>
        </w:rPr>
        <w:t>The successful proposer agrees all data, records and information, which the proposer, its agents and employees,</w:t>
      </w:r>
      <w:r w:rsidR="00174942" w:rsidRPr="00E11896">
        <w:rPr>
          <w:rFonts w:ascii="Times New Roman" w:hAnsi="Times New Roman"/>
        </w:rPr>
        <w:t xml:space="preserve"> </w:t>
      </w:r>
      <w:r w:rsidRPr="00E11896">
        <w:rPr>
          <w:rFonts w:ascii="Times New Roman" w:hAnsi="Times New Roman"/>
        </w:rPr>
        <w:t>which is the subject of this proposal, obtain access, remains at all times exclusively the property of Sedgwick</w:t>
      </w:r>
      <w:r w:rsidR="00174942" w:rsidRPr="00E11896">
        <w:rPr>
          <w:rFonts w:ascii="Times New Roman" w:hAnsi="Times New Roman"/>
        </w:rPr>
        <w:t xml:space="preserve"> </w:t>
      </w:r>
      <w:r w:rsidRPr="00E11896">
        <w:rPr>
          <w:rFonts w:ascii="Times New Roman" w:hAnsi="Times New Roman"/>
        </w:rPr>
        <w:t>County. The successful proposer agrees all such data, records, plans and information constitutes at all times</w:t>
      </w:r>
      <w:r w:rsidR="00174942" w:rsidRPr="00E11896">
        <w:rPr>
          <w:rFonts w:ascii="Times New Roman" w:hAnsi="Times New Roman"/>
        </w:rPr>
        <w:t xml:space="preserve"> </w:t>
      </w:r>
      <w:r w:rsidRPr="00E11896">
        <w:rPr>
          <w:rFonts w:ascii="Times New Roman" w:hAnsi="Times New Roman"/>
        </w:rPr>
        <w:t>proprietary information of Sedgwick County. The successful proposer agrees that it will not disclose, provide, or</w:t>
      </w:r>
      <w:r w:rsidR="00174942" w:rsidRPr="00E11896">
        <w:rPr>
          <w:rFonts w:ascii="Times New Roman" w:hAnsi="Times New Roman"/>
        </w:rPr>
        <w:t xml:space="preserve"> </w:t>
      </w:r>
      <w:r w:rsidRPr="00E11896">
        <w:rPr>
          <w:rFonts w:ascii="Times New Roman" w:hAnsi="Times New Roman"/>
        </w:rPr>
        <w:t>make available any of such proprietary information in any form to any person or entity. In addition, the</w:t>
      </w:r>
      <w:r w:rsidR="00174942" w:rsidRPr="00E11896">
        <w:rPr>
          <w:rFonts w:ascii="Times New Roman" w:hAnsi="Times New Roman"/>
        </w:rPr>
        <w:t xml:space="preserve"> </w:t>
      </w:r>
      <w:r w:rsidRPr="00E11896">
        <w:rPr>
          <w:rFonts w:ascii="Times New Roman" w:hAnsi="Times New Roman"/>
        </w:rPr>
        <w:t>successful proposer agrees it will not use any names or addresses contained in such data, records, plans and</w:t>
      </w:r>
      <w:r w:rsidR="00174942" w:rsidRPr="00E11896">
        <w:rPr>
          <w:rFonts w:ascii="Times New Roman" w:hAnsi="Times New Roman"/>
        </w:rPr>
        <w:t xml:space="preserve"> </w:t>
      </w:r>
      <w:r w:rsidRPr="00E11896">
        <w:rPr>
          <w:rFonts w:ascii="Times New Roman" w:hAnsi="Times New Roman"/>
        </w:rPr>
        <w:t>information for the purpose of selling or offering for sale any property or service to any person or entity who</w:t>
      </w:r>
      <w:r w:rsidR="00174942" w:rsidRPr="00E11896">
        <w:rPr>
          <w:rFonts w:ascii="Times New Roman" w:hAnsi="Times New Roman"/>
        </w:rPr>
        <w:t xml:space="preserve"> </w:t>
      </w:r>
      <w:r w:rsidRPr="00E11896">
        <w:rPr>
          <w:rFonts w:ascii="Times New Roman" w:hAnsi="Times New Roman"/>
        </w:rPr>
        <w:t>resides at any address in such data. In addition, the successful proposer agrees it will not sell, give or otherwise</w:t>
      </w:r>
      <w:r w:rsidR="00174942" w:rsidRPr="00E11896">
        <w:rPr>
          <w:rFonts w:ascii="Times New Roman" w:hAnsi="Times New Roman"/>
        </w:rPr>
        <w:t xml:space="preserve"> </w:t>
      </w:r>
      <w:r w:rsidRPr="00E11896">
        <w:rPr>
          <w:rFonts w:ascii="Times New Roman" w:hAnsi="Times New Roman"/>
        </w:rPr>
        <w:t>make available to any person or entity any names or addresses contained in or derived from such data, records and</w:t>
      </w:r>
      <w:r w:rsidR="00174942" w:rsidRPr="00E11896">
        <w:rPr>
          <w:rFonts w:ascii="Times New Roman" w:hAnsi="Times New Roman"/>
        </w:rPr>
        <w:t xml:space="preserve"> </w:t>
      </w:r>
      <w:r w:rsidRPr="00E11896">
        <w:rPr>
          <w:rFonts w:ascii="Times New Roman" w:hAnsi="Times New Roman"/>
        </w:rPr>
        <w:t>information for the purpose of allowing such person to sell or offer for sale any property or service to any person</w:t>
      </w:r>
      <w:r w:rsidR="00174942" w:rsidRPr="00E11896">
        <w:rPr>
          <w:rFonts w:ascii="Times New Roman" w:hAnsi="Times New Roman"/>
        </w:rPr>
        <w:t xml:space="preserve"> </w:t>
      </w:r>
      <w:r w:rsidRPr="00E11896">
        <w:rPr>
          <w:rFonts w:ascii="Times New Roman" w:hAnsi="Times New Roman"/>
        </w:rPr>
        <w:t>or entity named in such data. Successful proposer agrees it will take all reasonable steps and the same protective</w:t>
      </w:r>
      <w:r w:rsidR="00174942" w:rsidRPr="00E11896">
        <w:rPr>
          <w:rFonts w:ascii="Times New Roman" w:hAnsi="Times New Roman"/>
        </w:rPr>
        <w:t xml:space="preserve"> </w:t>
      </w:r>
      <w:r w:rsidRPr="00E11896">
        <w:rPr>
          <w:rFonts w:ascii="Times New Roman" w:hAnsi="Times New Roman"/>
        </w:rPr>
        <w:t>precautions to protect Sedgwick County's proprietary information from disclosure to third parties as with</w:t>
      </w:r>
      <w:r w:rsidR="00174942" w:rsidRPr="00E11896">
        <w:rPr>
          <w:rFonts w:ascii="Times New Roman" w:hAnsi="Times New Roman"/>
        </w:rPr>
        <w:t xml:space="preserve"> </w:t>
      </w:r>
      <w:r w:rsidRPr="00E11896">
        <w:rPr>
          <w:rFonts w:ascii="Times New Roman" w:hAnsi="Times New Roman"/>
        </w:rPr>
        <w:t>successful proposer's own proprietar</w:t>
      </w:r>
      <w:r w:rsidR="00174942" w:rsidRPr="00E11896">
        <w:rPr>
          <w:rFonts w:ascii="Times New Roman" w:hAnsi="Times New Roman"/>
        </w:rPr>
        <w:t xml:space="preserve">y and confidential information. </w:t>
      </w:r>
      <w:r w:rsidRPr="00E11896">
        <w:rPr>
          <w:rFonts w:ascii="Times New Roman" w:hAnsi="Times New Roman"/>
          <w:bCs/>
        </w:rPr>
        <w:t>Proposer agrees that all data, regardless of</w:t>
      </w:r>
      <w:r w:rsidR="00174942" w:rsidRPr="00E11896">
        <w:rPr>
          <w:rFonts w:ascii="Times New Roman" w:hAnsi="Times New Roman"/>
        </w:rPr>
        <w:t xml:space="preserve"> </w:t>
      </w:r>
      <w:r w:rsidRPr="00E11896">
        <w:rPr>
          <w:rFonts w:ascii="Times New Roman" w:hAnsi="Times New Roman"/>
          <w:bCs/>
        </w:rPr>
        <w:t>form that is generated as a result of this Request for Proposal is the property of Sedgwick County.</w:t>
      </w:r>
    </w:p>
    <w:p w14:paraId="6EDE4DDB" w14:textId="77777777" w:rsidR="00266AF3" w:rsidRPr="00E11896" w:rsidRDefault="00266AF3" w:rsidP="00266AF3">
      <w:pPr>
        <w:tabs>
          <w:tab w:val="left" w:pos="-1080"/>
          <w:tab w:val="left" w:pos="-720"/>
          <w:tab w:val="left" w:pos="0"/>
        </w:tabs>
        <w:rPr>
          <w:rFonts w:ascii="Times New Roman" w:hAnsi="Times New Roman"/>
        </w:rPr>
      </w:pPr>
    </w:p>
    <w:bookmarkStart w:id="34" w:name="Proposal_Conditions"/>
    <w:p w14:paraId="615DBC99" w14:textId="34638867" w:rsidR="00225A14" w:rsidRPr="00E11896" w:rsidRDefault="00225A14" w:rsidP="004A7E6A">
      <w:pPr>
        <w:pStyle w:val="BodyText"/>
        <w:numPr>
          <w:ilvl w:val="0"/>
          <w:numId w:val="8"/>
        </w:numPr>
        <w:tabs>
          <w:tab w:val="left" w:pos="1080"/>
        </w:tabs>
        <w:spacing w:after="0"/>
        <w:ind w:hanging="3330"/>
        <w:jc w:val="both"/>
        <w:rPr>
          <w:sz w:val="22"/>
          <w:szCs w:val="22"/>
          <w:u w:val="single"/>
        </w:rPr>
      </w:pPr>
      <w:r>
        <w:fldChar w:fldCharType="begin"/>
      </w:r>
      <w:r>
        <w:instrText>HYPERLINK \l "Proposal_Conditions1"</w:instrText>
      </w:r>
      <w:r>
        <w:fldChar w:fldCharType="separate"/>
      </w:r>
      <w:r w:rsidRPr="00E11896">
        <w:rPr>
          <w:rStyle w:val="Hyperlink"/>
          <w:sz w:val="22"/>
          <w:szCs w:val="22"/>
        </w:rPr>
        <w:t>Proposal Conditions</w:t>
      </w:r>
      <w:r>
        <w:fldChar w:fldCharType="end"/>
      </w:r>
    </w:p>
    <w:bookmarkEnd w:id="34"/>
    <w:p w14:paraId="6C5CB06B" w14:textId="77777777" w:rsidR="00703CC5" w:rsidRPr="00315849" w:rsidRDefault="00703CC5" w:rsidP="00A25E11">
      <w:pPr>
        <w:rPr>
          <w:rFonts w:ascii="Times New Roman" w:hAnsi="Times New Roman"/>
        </w:rPr>
      </w:pPr>
    </w:p>
    <w:p w14:paraId="0894E307" w14:textId="77777777" w:rsidR="00315849" w:rsidRPr="00315849" w:rsidRDefault="00315849" w:rsidP="00315849">
      <w:pPr>
        <w:jc w:val="both"/>
        <w:rPr>
          <w:rFonts w:ascii="Times New Roman" w:hAnsi="Times New Roman"/>
          <w:color w:val="0000FF"/>
          <w:u w:val="single"/>
        </w:rPr>
      </w:pPr>
      <w:hyperlink r:id="rId14" w:history="1">
        <w:r w:rsidRPr="00315849">
          <w:rPr>
            <w:rStyle w:val="Hyperlink"/>
            <w:rFonts w:ascii="Times New Roman" w:hAnsi="Times New Roman"/>
          </w:rPr>
          <w:t xml:space="preserve">https://www.sedgwickcounty.org/media/71700/proposal-tc_aod.pdf </w:t>
        </w:r>
      </w:hyperlink>
    </w:p>
    <w:p w14:paraId="6DF189E9" w14:textId="77777777" w:rsidR="004C36D1" w:rsidRPr="00315849" w:rsidRDefault="004C36D1" w:rsidP="00703CC5">
      <w:pPr>
        <w:ind w:left="360" w:hanging="360"/>
        <w:jc w:val="both"/>
        <w:rPr>
          <w:rFonts w:ascii="Times New Roman" w:hAnsi="Times New Roman"/>
        </w:rPr>
      </w:pPr>
    </w:p>
    <w:p w14:paraId="54565715" w14:textId="1A4CAEEC" w:rsidR="006B225A" w:rsidRPr="00315849" w:rsidRDefault="00947CE7" w:rsidP="001C668C">
      <w:pPr>
        <w:widowControl w:val="0"/>
        <w:tabs>
          <w:tab w:val="left" w:pos="1080"/>
          <w:tab w:val="left" w:pos="2160"/>
        </w:tabs>
        <w:autoSpaceDE w:val="0"/>
        <w:autoSpaceDN w:val="0"/>
        <w:adjustRightInd w:val="0"/>
        <w:ind w:left="1080"/>
        <w:rPr>
          <w:rFonts w:ascii="Times New Roman" w:hAnsi="Times New Roman"/>
        </w:rPr>
      </w:pPr>
      <w:r w:rsidRPr="00315849">
        <w:rPr>
          <w:rStyle w:val="Hyperlink"/>
          <w:rFonts w:ascii="Times New Roman" w:hAnsi="Times New Roman"/>
          <w:color w:val="auto"/>
          <w:u w:val="none"/>
        </w:rPr>
        <w:t>S</w:t>
      </w:r>
      <w:r w:rsidR="006B225A" w:rsidRPr="00315849">
        <w:rPr>
          <w:rStyle w:val="Hyperlink"/>
          <w:rFonts w:ascii="Times New Roman" w:hAnsi="Times New Roman"/>
          <w:color w:val="auto"/>
          <w:u w:val="none"/>
        </w:rPr>
        <w:t>ample Contract</w:t>
      </w:r>
    </w:p>
    <w:p w14:paraId="17BF9A32" w14:textId="00412D09" w:rsidR="00844CBC" w:rsidRPr="00315849" w:rsidRDefault="00315849" w:rsidP="00844CBC">
      <w:pPr>
        <w:widowControl w:val="0"/>
        <w:tabs>
          <w:tab w:val="left" w:pos="720"/>
          <w:tab w:val="left" w:pos="2160"/>
        </w:tabs>
        <w:autoSpaceDE w:val="0"/>
        <w:autoSpaceDN w:val="0"/>
        <w:adjustRightInd w:val="0"/>
        <w:rPr>
          <w:rFonts w:ascii="Times New Roman" w:hAnsi="Times New Roman"/>
        </w:rPr>
      </w:pPr>
      <w:hyperlink r:id="rId15" w:history="1">
        <w:r w:rsidRPr="00315849">
          <w:rPr>
            <w:rStyle w:val="Hyperlink"/>
            <w:rFonts w:ascii="Times New Roman" w:hAnsi="Times New Roman"/>
          </w:rPr>
          <w:t xml:space="preserve">https://www.sedgwickcounty.org/media/71702/sample-contract-kws-13024_aod.pdf </w:t>
        </w:r>
      </w:hyperlink>
    </w:p>
    <w:p w14:paraId="30A24A30" w14:textId="77777777" w:rsidR="00B7234E" w:rsidRPr="00315849" w:rsidRDefault="00B7234E" w:rsidP="00B73A61">
      <w:pPr>
        <w:widowControl w:val="0"/>
        <w:tabs>
          <w:tab w:val="left" w:pos="1080"/>
          <w:tab w:val="left" w:pos="2160"/>
        </w:tabs>
        <w:autoSpaceDE w:val="0"/>
        <w:autoSpaceDN w:val="0"/>
        <w:adjustRightInd w:val="0"/>
        <w:ind w:left="360" w:hanging="90"/>
        <w:rPr>
          <w:rFonts w:ascii="Times New Roman" w:hAnsi="Times New Roman"/>
        </w:rPr>
      </w:pPr>
      <w:r w:rsidRPr="00315849">
        <w:rPr>
          <w:rFonts w:ascii="Times New Roman" w:hAnsi="Times New Roman"/>
        </w:rPr>
        <w:tab/>
      </w:r>
    </w:p>
    <w:p w14:paraId="0AB4EBB7" w14:textId="77777777" w:rsidR="00865168" w:rsidRPr="00315849" w:rsidRDefault="00865168" w:rsidP="00865168">
      <w:pPr>
        <w:widowControl w:val="0"/>
        <w:tabs>
          <w:tab w:val="left" w:pos="1080"/>
          <w:tab w:val="left" w:pos="2160"/>
        </w:tabs>
        <w:autoSpaceDE w:val="0"/>
        <w:autoSpaceDN w:val="0"/>
        <w:adjustRightInd w:val="0"/>
        <w:rPr>
          <w:rFonts w:ascii="Times New Roman" w:hAnsi="Times New Roman"/>
        </w:rPr>
      </w:pPr>
      <w:r w:rsidRPr="00315849">
        <w:rPr>
          <w:rFonts w:ascii="Times New Roman" w:hAnsi="Times New Roman"/>
        </w:rPr>
        <w:tab/>
        <w:t>Contract Provisions for FEMA Projects (If Applicable)</w:t>
      </w:r>
    </w:p>
    <w:p w14:paraId="7592AFD8" w14:textId="057D643E" w:rsidR="00A76506" w:rsidRPr="00315849" w:rsidRDefault="00315849" w:rsidP="00315849">
      <w:pPr>
        <w:widowControl w:val="0"/>
        <w:tabs>
          <w:tab w:val="left" w:pos="1080"/>
          <w:tab w:val="left" w:pos="2160"/>
        </w:tabs>
        <w:autoSpaceDE w:val="0"/>
        <w:autoSpaceDN w:val="0"/>
        <w:adjustRightInd w:val="0"/>
        <w:rPr>
          <w:rFonts w:ascii="Times New Roman" w:hAnsi="Times New Roman"/>
        </w:rPr>
      </w:pPr>
      <w:hyperlink r:id="rId16" w:history="1">
        <w:r w:rsidRPr="00315849">
          <w:rPr>
            <w:rStyle w:val="Hyperlink"/>
            <w:rFonts w:ascii="Times New Roman" w:hAnsi="Times New Roman"/>
          </w:rPr>
          <w:t xml:space="preserve">https://www.sedgwickcounty.org/media/72843/additional-federal-grant-contract-provisions-nfsia-grant_aod.pdf </w:t>
        </w:r>
      </w:hyperlink>
    </w:p>
    <w:p w14:paraId="6ACE50FF" w14:textId="77777777" w:rsidR="00315849" w:rsidRPr="00315849" w:rsidRDefault="00315849" w:rsidP="00B73A61">
      <w:pPr>
        <w:widowControl w:val="0"/>
        <w:tabs>
          <w:tab w:val="left" w:pos="1080"/>
          <w:tab w:val="left" w:pos="2160"/>
        </w:tabs>
        <w:autoSpaceDE w:val="0"/>
        <w:autoSpaceDN w:val="0"/>
        <w:adjustRightInd w:val="0"/>
        <w:ind w:left="360" w:hanging="90"/>
        <w:rPr>
          <w:rFonts w:ascii="Times New Roman" w:hAnsi="Times New Roman"/>
        </w:rPr>
      </w:pPr>
    </w:p>
    <w:p w14:paraId="60826CAB" w14:textId="77777777" w:rsidR="00477505" w:rsidRPr="00315849" w:rsidRDefault="00477505" w:rsidP="00477505">
      <w:pPr>
        <w:widowControl w:val="0"/>
        <w:autoSpaceDE w:val="0"/>
        <w:autoSpaceDN w:val="0"/>
        <w:adjustRightInd w:val="0"/>
        <w:ind w:firstLine="1080"/>
        <w:rPr>
          <w:rStyle w:val="Hyperlink"/>
          <w:rFonts w:ascii="Times New Roman" w:hAnsi="Times New Roman"/>
          <w:color w:val="auto"/>
          <w:u w:val="none"/>
        </w:rPr>
      </w:pPr>
      <w:r w:rsidRPr="00315849">
        <w:rPr>
          <w:rStyle w:val="Hyperlink"/>
          <w:rFonts w:ascii="Times New Roman" w:hAnsi="Times New Roman"/>
          <w:color w:val="auto"/>
          <w:u w:val="none"/>
        </w:rPr>
        <w:t>Suspension and Debarment</w:t>
      </w:r>
    </w:p>
    <w:p w14:paraId="068FB391" w14:textId="77777777" w:rsidR="00477505" w:rsidRPr="00315849" w:rsidRDefault="00477505" w:rsidP="00477505">
      <w:pPr>
        <w:rPr>
          <w:rFonts w:ascii="Times New Roman" w:hAnsi="Times New Roman"/>
        </w:rPr>
      </w:pPr>
      <w:hyperlink r:id="rId17" w:history="1">
        <w:r w:rsidRPr="00315849">
          <w:rPr>
            <w:rStyle w:val="Hyperlink"/>
            <w:rFonts w:ascii="Times New Roman" w:hAnsi="Times New Roman"/>
          </w:rPr>
          <w:t>https://www.sedgwickcounty.org/finance/purchasing/suspension-and-debarment/</w:t>
        </w:r>
      </w:hyperlink>
    </w:p>
    <w:p w14:paraId="0AA326F8" w14:textId="77777777" w:rsidR="00D13D22" w:rsidRPr="00315849" w:rsidRDefault="00D13D22" w:rsidP="00477505">
      <w:pPr>
        <w:rPr>
          <w:rFonts w:ascii="Times New Roman" w:hAnsi="Times New Roman"/>
        </w:rPr>
      </w:pPr>
    </w:p>
    <w:p w14:paraId="78434DB0" w14:textId="77777777" w:rsidR="00D13D22" w:rsidRPr="00315849" w:rsidRDefault="00D13D22" w:rsidP="00D13D22">
      <w:pPr>
        <w:widowControl w:val="0"/>
        <w:tabs>
          <w:tab w:val="left" w:pos="1080"/>
          <w:tab w:val="left" w:pos="2160"/>
        </w:tabs>
        <w:autoSpaceDE w:val="0"/>
        <w:autoSpaceDN w:val="0"/>
        <w:adjustRightInd w:val="0"/>
        <w:rPr>
          <w:rFonts w:ascii="Times New Roman" w:hAnsi="Times New Roman"/>
        </w:rPr>
      </w:pPr>
      <w:r w:rsidRPr="00315849">
        <w:rPr>
          <w:rFonts w:ascii="Times New Roman" w:hAnsi="Times New Roman"/>
        </w:rPr>
        <w:tab/>
        <w:t xml:space="preserve">Protest Procedure </w:t>
      </w:r>
    </w:p>
    <w:p w14:paraId="4908546B" w14:textId="77777777" w:rsidR="00D13D22" w:rsidRPr="00315849" w:rsidRDefault="00D13D22" w:rsidP="00D13D22">
      <w:pPr>
        <w:widowControl w:val="0"/>
        <w:tabs>
          <w:tab w:val="left" w:pos="1080"/>
          <w:tab w:val="left" w:pos="2160"/>
        </w:tabs>
        <w:autoSpaceDE w:val="0"/>
        <w:autoSpaceDN w:val="0"/>
        <w:adjustRightInd w:val="0"/>
        <w:rPr>
          <w:rFonts w:ascii="Times New Roman" w:hAnsi="Times New Roman"/>
        </w:rPr>
      </w:pPr>
      <w:r w:rsidRPr="00315849">
        <w:rPr>
          <w:rFonts w:ascii="Times New Roman" w:hAnsi="Times New Roman"/>
        </w:rPr>
        <w:t xml:space="preserve">Any protests and/or challenges to the bid process must be filed timely and pursuant to Sedgwick County’s protest procedure.  </w:t>
      </w:r>
    </w:p>
    <w:p w14:paraId="0B62A4BF" w14:textId="77777777" w:rsidR="00315849" w:rsidRPr="00315849" w:rsidRDefault="00315849" w:rsidP="00315849">
      <w:pPr>
        <w:rPr>
          <w:rFonts w:ascii="Times New Roman" w:hAnsi="Times New Roman"/>
          <w:color w:val="0000FF"/>
          <w:u w:val="single"/>
        </w:rPr>
      </w:pPr>
      <w:hyperlink r:id="rId18" w:history="1">
        <w:r w:rsidRPr="00315849">
          <w:rPr>
            <w:rStyle w:val="Hyperlink"/>
            <w:rFonts w:ascii="Times New Roman" w:hAnsi="Times New Roman"/>
          </w:rPr>
          <w:t xml:space="preserve">https://www.sedgwickcounty.org/media/71701/protest-procedure-rev-4225_aod.pdf </w:t>
        </w:r>
      </w:hyperlink>
    </w:p>
    <w:p w14:paraId="09435C94" w14:textId="0954A794" w:rsidR="00EB1CF1" w:rsidRDefault="00EB1CF1">
      <w:pPr>
        <w:rPr>
          <w:rStyle w:val="Hyperlink"/>
          <w:rFonts w:ascii="Times New Roman" w:hAnsi="Times New Roman"/>
        </w:rPr>
      </w:pPr>
      <w:r>
        <w:rPr>
          <w:rStyle w:val="Hyperlink"/>
          <w:rFonts w:ascii="Times New Roman" w:hAnsi="Times New Roman"/>
        </w:rPr>
        <w:br w:type="page"/>
      </w:r>
    </w:p>
    <w:p w14:paraId="63C5FBB7" w14:textId="18F77103" w:rsidR="00725C2A" w:rsidRPr="00315849" w:rsidRDefault="00004F33" w:rsidP="00AA5C13">
      <w:pPr>
        <w:tabs>
          <w:tab w:val="left" w:pos="-1440"/>
          <w:tab w:val="left" w:pos="-720"/>
          <w:tab w:val="left" w:pos="1944"/>
          <w:tab w:val="left" w:pos="2880"/>
          <w:tab w:val="left" w:pos="9360"/>
        </w:tabs>
        <w:jc w:val="both"/>
        <w:rPr>
          <w:rFonts w:ascii="Times New Roman" w:hAnsi="Times New Roman"/>
          <w:b/>
          <w:u w:val="single"/>
        </w:rPr>
      </w:pPr>
      <w:bookmarkStart w:id="35" w:name="Response_Content"/>
      <w:r>
        <w:rPr>
          <w:rFonts w:ascii="Times New Roman" w:hAnsi="Times New Roman"/>
          <w:b/>
        </w:rPr>
        <w:lastRenderedPageBreak/>
        <w:t>VIII.</w:t>
      </w:r>
      <w:r w:rsidR="00AA5C13">
        <w:rPr>
          <w:rFonts w:ascii="Times New Roman" w:hAnsi="Times New Roman"/>
          <w:b/>
        </w:rPr>
        <w:t xml:space="preserve">      </w:t>
      </w:r>
      <w:hyperlink w:anchor="Response_Content1" w:history="1">
        <w:r w:rsidR="00725C2A" w:rsidRPr="00315849">
          <w:rPr>
            <w:rStyle w:val="Hyperlink"/>
            <w:rFonts w:ascii="Times New Roman" w:hAnsi="Times New Roman"/>
            <w:b/>
          </w:rPr>
          <w:t>Required Response Content</w:t>
        </w:r>
      </w:hyperlink>
    </w:p>
    <w:bookmarkEnd w:id="35"/>
    <w:p w14:paraId="022BC468" w14:textId="77777777" w:rsidR="006D4CE1" w:rsidRPr="00B01B61" w:rsidRDefault="006D4CE1" w:rsidP="006D4CE1">
      <w:pPr>
        <w:pStyle w:val="BodyTextIndent3"/>
        <w:tabs>
          <w:tab w:val="left" w:pos="1440"/>
          <w:tab w:val="left" w:pos="2160"/>
        </w:tabs>
        <w:ind w:left="0"/>
        <w:jc w:val="both"/>
        <w:rPr>
          <w:rFonts w:ascii="Times New Roman" w:hAnsi="Times New Roman"/>
          <w:sz w:val="22"/>
          <w:szCs w:val="22"/>
        </w:rPr>
      </w:pPr>
      <w:r w:rsidRPr="00B01B61">
        <w:rPr>
          <w:rFonts w:ascii="Times New Roman" w:hAnsi="Times New Roman"/>
          <w:sz w:val="22"/>
          <w:szCs w:val="22"/>
        </w:rPr>
        <w:t>All proposal submissions shall include the following:</w:t>
      </w:r>
    </w:p>
    <w:p w14:paraId="641A875F" w14:textId="77777777" w:rsidR="006D4CE1" w:rsidRPr="00B01B61" w:rsidRDefault="006D4CE1" w:rsidP="006D4CE1">
      <w:pPr>
        <w:pStyle w:val="BodyText"/>
        <w:widowControl/>
        <w:numPr>
          <w:ilvl w:val="0"/>
          <w:numId w:val="4"/>
        </w:numPr>
        <w:tabs>
          <w:tab w:val="clear" w:pos="360"/>
          <w:tab w:val="num" w:pos="1080"/>
        </w:tabs>
        <w:autoSpaceDE/>
        <w:autoSpaceDN/>
        <w:adjustRightInd/>
        <w:spacing w:after="0"/>
        <w:ind w:left="1080"/>
        <w:rPr>
          <w:color w:val="000000"/>
          <w:sz w:val="22"/>
          <w:szCs w:val="22"/>
        </w:rPr>
      </w:pPr>
      <w:r w:rsidRPr="00B01B61">
        <w:rPr>
          <w:color w:val="000000"/>
          <w:sz w:val="22"/>
          <w:szCs w:val="22"/>
        </w:rPr>
        <w:t>Firm profile: the name of the firm, address, telephone number(s), contact person, year the firm was established, and the names of the principals of the firm.</w:t>
      </w:r>
    </w:p>
    <w:p w14:paraId="68C82D31" w14:textId="77777777" w:rsidR="006D4CE1" w:rsidRPr="00B01B61" w:rsidRDefault="006D4CE1" w:rsidP="006D4CE1">
      <w:pPr>
        <w:pStyle w:val="BodyText"/>
        <w:widowControl/>
        <w:numPr>
          <w:ilvl w:val="0"/>
          <w:numId w:val="4"/>
        </w:numPr>
        <w:tabs>
          <w:tab w:val="clear" w:pos="360"/>
          <w:tab w:val="num" w:pos="1080"/>
        </w:tabs>
        <w:autoSpaceDE/>
        <w:autoSpaceDN/>
        <w:adjustRightInd/>
        <w:spacing w:after="0"/>
        <w:ind w:left="1080"/>
        <w:rPr>
          <w:color w:val="000000"/>
          <w:sz w:val="22"/>
          <w:szCs w:val="22"/>
        </w:rPr>
      </w:pPr>
      <w:r w:rsidRPr="00B01B61">
        <w:rPr>
          <w:color w:val="000000"/>
          <w:sz w:val="22"/>
          <w:szCs w:val="22"/>
        </w:rPr>
        <w:t>The firm’s relevant experience, notably experience working with government agencies.</w:t>
      </w:r>
    </w:p>
    <w:p w14:paraId="627A8DEF" w14:textId="77777777" w:rsidR="006D4CE1" w:rsidRPr="00B01B61" w:rsidRDefault="006D4CE1" w:rsidP="006D4CE1">
      <w:pPr>
        <w:pStyle w:val="BodyText"/>
        <w:widowControl/>
        <w:numPr>
          <w:ilvl w:val="0"/>
          <w:numId w:val="4"/>
        </w:numPr>
        <w:tabs>
          <w:tab w:val="clear" w:pos="360"/>
          <w:tab w:val="num" w:pos="1080"/>
        </w:tabs>
        <w:autoSpaceDE/>
        <w:autoSpaceDN/>
        <w:adjustRightInd/>
        <w:spacing w:after="0"/>
        <w:ind w:left="1080"/>
        <w:rPr>
          <w:color w:val="000000"/>
          <w:sz w:val="22"/>
          <w:szCs w:val="22"/>
        </w:rPr>
      </w:pPr>
      <w:r w:rsidRPr="00B01B61">
        <w:rPr>
          <w:color w:val="000000"/>
          <w:sz w:val="22"/>
          <w:szCs w:val="22"/>
        </w:rPr>
        <w:t>At minimum, three (3) professional references</w:t>
      </w:r>
      <w:r>
        <w:rPr>
          <w:color w:val="000000"/>
          <w:sz w:val="22"/>
          <w:szCs w:val="22"/>
        </w:rPr>
        <w:t>, besides Sedgwick County,</w:t>
      </w:r>
      <w:r w:rsidRPr="00B01B61">
        <w:rPr>
          <w:color w:val="000000"/>
          <w:sz w:val="22"/>
          <w:szCs w:val="22"/>
        </w:rPr>
        <w:t xml:space="preserve"> with email addresses, telephone numbers, and contact persons where work has been completed within the last three</w:t>
      </w:r>
      <w:r>
        <w:rPr>
          <w:color w:val="000000"/>
          <w:sz w:val="22"/>
          <w:szCs w:val="22"/>
        </w:rPr>
        <w:t xml:space="preserve"> (3)</w:t>
      </w:r>
      <w:r w:rsidRPr="00B01B61">
        <w:rPr>
          <w:color w:val="000000"/>
          <w:sz w:val="22"/>
          <w:szCs w:val="22"/>
        </w:rPr>
        <w:t xml:space="preserve"> years.</w:t>
      </w:r>
    </w:p>
    <w:p w14:paraId="12A40190" w14:textId="77777777" w:rsidR="006D4CE1" w:rsidRPr="00B01B61" w:rsidRDefault="006D4CE1" w:rsidP="006D4CE1">
      <w:pPr>
        <w:pStyle w:val="BodyText"/>
        <w:widowControl/>
        <w:numPr>
          <w:ilvl w:val="0"/>
          <w:numId w:val="4"/>
        </w:numPr>
        <w:tabs>
          <w:tab w:val="clear" w:pos="360"/>
          <w:tab w:val="num" w:pos="1080"/>
        </w:tabs>
        <w:autoSpaceDE/>
        <w:autoSpaceDN/>
        <w:adjustRightInd/>
        <w:spacing w:after="0"/>
        <w:ind w:left="1080"/>
        <w:rPr>
          <w:color w:val="000000"/>
          <w:sz w:val="22"/>
          <w:szCs w:val="22"/>
        </w:rPr>
      </w:pPr>
      <w:r w:rsidRPr="00B01B61">
        <w:rPr>
          <w:color w:val="000000"/>
          <w:sz w:val="22"/>
          <w:szCs w:val="22"/>
        </w:rPr>
        <w:t>A disclosure of any personal or financial interest in any properties in the project area, or any real or potential conflicts of interest with members of the Sedgwick County Bo</w:t>
      </w:r>
      <w:r>
        <w:rPr>
          <w:color w:val="000000"/>
          <w:sz w:val="22"/>
          <w:szCs w:val="22"/>
        </w:rPr>
        <w:t>ard of County Commissioners or c</w:t>
      </w:r>
      <w:r w:rsidRPr="00B01B61">
        <w:rPr>
          <w:color w:val="000000"/>
          <w:sz w:val="22"/>
          <w:szCs w:val="22"/>
        </w:rPr>
        <w:t>ounty staff.</w:t>
      </w:r>
    </w:p>
    <w:p w14:paraId="38DCAED4" w14:textId="77777777" w:rsidR="006D4CE1" w:rsidRPr="00B01B61" w:rsidRDefault="006D4CE1" w:rsidP="006D4CE1">
      <w:pPr>
        <w:pStyle w:val="BodyText"/>
        <w:widowControl/>
        <w:numPr>
          <w:ilvl w:val="0"/>
          <w:numId w:val="4"/>
        </w:numPr>
        <w:tabs>
          <w:tab w:val="clear" w:pos="360"/>
          <w:tab w:val="num" w:pos="1080"/>
        </w:tabs>
        <w:autoSpaceDE/>
        <w:autoSpaceDN/>
        <w:adjustRightInd/>
        <w:spacing w:after="0"/>
        <w:ind w:left="1080"/>
        <w:rPr>
          <w:color w:val="000000"/>
          <w:sz w:val="22"/>
          <w:szCs w:val="22"/>
        </w:rPr>
      </w:pPr>
      <w:r w:rsidRPr="00B01B61">
        <w:rPr>
          <w:color w:val="000000"/>
          <w:sz w:val="22"/>
          <w:szCs w:val="22"/>
        </w:rPr>
        <w:t>A description of the type of assistance that will be sought from County staff, includin</w:t>
      </w:r>
      <w:r>
        <w:rPr>
          <w:color w:val="000000"/>
          <w:sz w:val="22"/>
          <w:szCs w:val="22"/>
        </w:rPr>
        <w:t>g assistance required from the c</w:t>
      </w:r>
      <w:r w:rsidRPr="00B01B61">
        <w:rPr>
          <w:color w:val="000000"/>
          <w:sz w:val="22"/>
          <w:szCs w:val="22"/>
        </w:rPr>
        <w:t>ounty to lessen the costs of this project.</w:t>
      </w:r>
    </w:p>
    <w:p w14:paraId="052BD9BB" w14:textId="77777777" w:rsidR="006D4CE1" w:rsidRDefault="006D4CE1" w:rsidP="006D4CE1">
      <w:pPr>
        <w:pStyle w:val="BodyText"/>
        <w:widowControl/>
        <w:numPr>
          <w:ilvl w:val="0"/>
          <w:numId w:val="4"/>
        </w:numPr>
        <w:tabs>
          <w:tab w:val="clear" w:pos="360"/>
          <w:tab w:val="num" w:pos="1080"/>
        </w:tabs>
        <w:autoSpaceDE/>
        <w:autoSpaceDN/>
        <w:adjustRightInd/>
        <w:spacing w:after="0"/>
        <w:ind w:left="1080"/>
        <w:rPr>
          <w:color w:val="000000"/>
          <w:sz w:val="22"/>
          <w:szCs w:val="22"/>
        </w:rPr>
      </w:pPr>
      <w:r w:rsidRPr="00B01B61">
        <w:rPr>
          <w:color w:val="000000"/>
          <w:sz w:val="22"/>
          <w:szCs w:val="22"/>
        </w:rPr>
        <w:t>Proof of insurance meeting minimum insurance requirements as designated herein.</w:t>
      </w:r>
    </w:p>
    <w:p w14:paraId="7E4C7ED2" w14:textId="77777777" w:rsidR="006D4CE1" w:rsidRDefault="006D4CE1" w:rsidP="006D4CE1">
      <w:pPr>
        <w:pStyle w:val="BodyText"/>
        <w:widowControl/>
        <w:numPr>
          <w:ilvl w:val="0"/>
          <w:numId w:val="4"/>
        </w:numPr>
        <w:tabs>
          <w:tab w:val="clear" w:pos="360"/>
          <w:tab w:val="num" w:pos="1080"/>
        </w:tabs>
        <w:autoSpaceDE/>
        <w:autoSpaceDN/>
        <w:adjustRightInd/>
        <w:spacing w:after="0"/>
        <w:ind w:left="1080"/>
        <w:rPr>
          <w:color w:val="000000"/>
          <w:sz w:val="22"/>
          <w:szCs w:val="22"/>
        </w:rPr>
      </w:pPr>
      <w:r>
        <w:rPr>
          <w:color w:val="000000"/>
          <w:sz w:val="22"/>
          <w:szCs w:val="22"/>
        </w:rPr>
        <w:t>Those responses that do not include all required forms/items may be deemed non-responsive.</w:t>
      </w:r>
    </w:p>
    <w:p w14:paraId="58D6A43C" w14:textId="5CDC28CF" w:rsidR="00651E61" w:rsidRDefault="00651E61" w:rsidP="006D4CE1">
      <w:pPr>
        <w:pStyle w:val="BodyText"/>
        <w:widowControl/>
        <w:tabs>
          <w:tab w:val="num" w:pos="1080"/>
        </w:tabs>
        <w:autoSpaceDE/>
        <w:autoSpaceDN/>
        <w:adjustRightInd/>
        <w:spacing w:after="0"/>
        <w:ind w:left="1080"/>
        <w:rPr>
          <w:color w:val="000000"/>
          <w:sz w:val="22"/>
          <w:szCs w:val="22"/>
        </w:rPr>
      </w:pPr>
    </w:p>
    <w:p w14:paraId="3D6779B9" w14:textId="77777777" w:rsidR="00E53BAA" w:rsidRPr="00E11896" w:rsidRDefault="00E53BAA">
      <w:pPr>
        <w:rPr>
          <w:rFonts w:ascii="Times New Roman" w:hAnsi="Times New Roman"/>
          <w:b/>
          <w:bCs/>
          <w:u w:val="single"/>
        </w:rPr>
      </w:pPr>
    </w:p>
    <w:p w14:paraId="45B58593" w14:textId="77777777" w:rsidR="004549AF" w:rsidRDefault="004549AF">
      <w:pPr>
        <w:rPr>
          <w:rStyle w:val="Hyperlink"/>
          <w:rFonts w:ascii="Times New Roman" w:hAnsi="Times New Roman"/>
          <w:b/>
          <w:bCs/>
        </w:rPr>
      </w:pPr>
      <w:r>
        <w:rPr>
          <w:rStyle w:val="Hyperlink"/>
          <w:rFonts w:ascii="Times New Roman" w:hAnsi="Times New Roman"/>
          <w:b/>
          <w:bCs/>
        </w:rPr>
        <w:br w:type="page"/>
      </w:r>
    </w:p>
    <w:p w14:paraId="5FD22A4C" w14:textId="5A3914B8" w:rsidR="00725C2A" w:rsidRPr="001E06C5" w:rsidRDefault="003F31B1" w:rsidP="003F31B1">
      <w:pPr>
        <w:ind w:left="90"/>
        <w:rPr>
          <w:rStyle w:val="Hyperlink"/>
          <w:rFonts w:ascii="Times New Roman" w:hAnsi="Times New Roman"/>
          <w:b/>
          <w:bCs/>
        </w:rPr>
      </w:pPr>
      <w:r>
        <w:rPr>
          <w:rFonts w:ascii="Times New Roman" w:hAnsi="Times New Roman"/>
          <w:b/>
          <w:bCs/>
        </w:rPr>
        <w:lastRenderedPageBreak/>
        <w:t>IX.</w:t>
      </w:r>
      <w:r>
        <w:rPr>
          <w:rFonts w:ascii="Times New Roman" w:hAnsi="Times New Roman"/>
          <w:b/>
          <w:bCs/>
        </w:rPr>
        <w:tab/>
      </w:r>
      <w:r w:rsidR="001E06C5">
        <w:rPr>
          <w:rFonts w:ascii="Times New Roman" w:hAnsi="Times New Roman"/>
          <w:b/>
          <w:bCs/>
        </w:rPr>
        <w:fldChar w:fldCharType="begin"/>
      </w:r>
      <w:r w:rsidR="001E06C5">
        <w:rPr>
          <w:rFonts w:ascii="Times New Roman" w:hAnsi="Times New Roman"/>
          <w:b/>
          <w:bCs/>
        </w:rPr>
        <w:instrText xml:space="preserve"> HYPERLINK  \l "Response_Form" </w:instrText>
      </w:r>
      <w:r w:rsidR="001E06C5">
        <w:rPr>
          <w:rFonts w:ascii="Times New Roman" w:hAnsi="Times New Roman"/>
          <w:b/>
          <w:bCs/>
        </w:rPr>
      </w:r>
      <w:r w:rsidR="001E06C5">
        <w:rPr>
          <w:rFonts w:ascii="Times New Roman" w:hAnsi="Times New Roman"/>
          <w:b/>
          <w:bCs/>
        </w:rPr>
        <w:fldChar w:fldCharType="separate"/>
      </w:r>
      <w:bookmarkStart w:id="36" w:name="Response_Form1"/>
      <w:r w:rsidR="00725C2A" w:rsidRPr="001E06C5">
        <w:rPr>
          <w:rStyle w:val="Hyperlink"/>
          <w:rFonts w:ascii="Times New Roman" w:hAnsi="Times New Roman"/>
          <w:b/>
          <w:bCs/>
        </w:rPr>
        <w:t>Response Form</w:t>
      </w:r>
      <w:bookmarkEnd w:id="36"/>
    </w:p>
    <w:p w14:paraId="4A0FED25" w14:textId="48187A90" w:rsidR="00266AF3" w:rsidRPr="00E90BBE" w:rsidRDefault="001E06C5" w:rsidP="00E90BBE">
      <w:pPr>
        <w:pStyle w:val="NoSpacing"/>
        <w:jc w:val="center"/>
        <w:rPr>
          <w:rFonts w:ascii="Times New Roman" w:hAnsi="Times New Roman"/>
        </w:rPr>
      </w:pPr>
      <w:r>
        <w:rPr>
          <w:rFonts w:ascii="Times New Roman" w:hAnsi="Times New Roman"/>
          <w:b/>
          <w:bCs/>
        </w:rPr>
        <w:fldChar w:fldCharType="end"/>
      </w:r>
      <w:r w:rsidR="00266AF3" w:rsidRPr="00E11896">
        <w:rPr>
          <w:rFonts w:ascii="Times New Roman" w:hAnsi="Times New Roman"/>
          <w:b/>
        </w:rPr>
        <w:t>REQUEST FOR PROPOSAL</w:t>
      </w:r>
    </w:p>
    <w:p w14:paraId="53025ADE" w14:textId="77777777" w:rsidR="00B14C7E" w:rsidRPr="00021A57" w:rsidRDefault="00B14C7E" w:rsidP="00B14C7E">
      <w:pPr>
        <w:jc w:val="center"/>
        <w:rPr>
          <w:rFonts w:ascii="Times New Roman" w:hAnsi="Times New Roman"/>
          <w:b/>
          <w:bCs/>
          <w:sz w:val="20"/>
          <w:szCs w:val="20"/>
        </w:rPr>
      </w:pPr>
      <w:r w:rsidRPr="00021A57">
        <w:rPr>
          <w:rFonts w:ascii="Times New Roman" w:hAnsi="Times New Roman"/>
          <w:b/>
          <w:bCs/>
          <w:sz w:val="20"/>
          <w:szCs w:val="20"/>
        </w:rPr>
        <w:t>RFP #26-0022</w:t>
      </w:r>
    </w:p>
    <w:p w14:paraId="1C64E971" w14:textId="77777777" w:rsidR="00B14C7E" w:rsidRPr="00021A57" w:rsidRDefault="00B14C7E" w:rsidP="00B14C7E">
      <w:pPr>
        <w:jc w:val="center"/>
        <w:rPr>
          <w:rFonts w:ascii="Times New Roman" w:hAnsi="Times New Roman"/>
          <w:b/>
          <w:bCs/>
        </w:rPr>
      </w:pPr>
      <w:r w:rsidRPr="00021A57">
        <w:rPr>
          <w:rFonts w:ascii="Times New Roman" w:hAnsi="Times New Roman"/>
          <w:b/>
          <w:bCs/>
          <w:sz w:val="20"/>
          <w:szCs w:val="20"/>
        </w:rPr>
        <w:t>PAPER STOCK</w:t>
      </w:r>
    </w:p>
    <w:p w14:paraId="47016087" w14:textId="7246250C" w:rsidR="00E90BBE" w:rsidRPr="00703CC5" w:rsidRDefault="00192797" w:rsidP="00E90BBE">
      <w:pPr>
        <w:pStyle w:val="Default"/>
        <w:rPr>
          <w:sz w:val="20"/>
          <w:szCs w:val="20"/>
        </w:rPr>
      </w:pPr>
      <w:r w:rsidRPr="00021A57">
        <w:rPr>
          <w:color w:val="auto"/>
          <w:sz w:val="20"/>
          <w:szCs w:val="20"/>
        </w:rPr>
        <w:t xml:space="preserve">The undersigned, on behalf of the proposer, certifies that: (1) this offer is made without previous </w:t>
      </w:r>
      <w:r w:rsidRPr="00E11896">
        <w:rPr>
          <w:sz w:val="20"/>
          <w:szCs w:val="20"/>
        </w:rPr>
        <w:t xml:space="preserve">understanding, agreement or connection with any person, firm, or corporation submitting a proposal on the same project; (2) is in all respects fair and without collusion or fraud; (3) the person whose signature appears below is legally empowered to bind the firm in whose name the proposer is entered; (4) they have read the complete Request for Proposal and understands all provisions; (5) if accepted by the county, this </w:t>
      </w:r>
      <w:r w:rsidR="007E7685" w:rsidRPr="00E11896">
        <w:rPr>
          <w:sz w:val="20"/>
          <w:szCs w:val="20"/>
        </w:rPr>
        <w:t>proposal</w:t>
      </w:r>
      <w:r w:rsidRPr="00E11896">
        <w:rPr>
          <w:sz w:val="20"/>
          <w:szCs w:val="20"/>
        </w:rPr>
        <w:t xml:space="preserve"> is guaranteed as written and amended and will be implemented as stated; and (6) mistakes in writing of the submitted proposal will be their responsibility. </w:t>
      </w:r>
    </w:p>
    <w:p w14:paraId="0C31D4A5" w14:textId="6E22C58B" w:rsidR="00192797" w:rsidRPr="00E11896" w:rsidRDefault="00192797" w:rsidP="00E90BBE">
      <w:pPr>
        <w:pStyle w:val="Default"/>
        <w:rPr>
          <w:sz w:val="20"/>
          <w:szCs w:val="20"/>
        </w:rPr>
      </w:pPr>
      <w:r w:rsidRPr="00E11896">
        <w:rPr>
          <w:b/>
          <w:bCs/>
          <w:sz w:val="20"/>
          <w:szCs w:val="20"/>
        </w:rPr>
        <w:t>NAME</w:t>
      </w:r>
      <w:r w:rsidR="00E11896" w:rsidRPr="00E11896">
        <w:rPr>
          <w:b/>
          <w:bCs/>
          <w:sz w:val="20"/>
          <w:szCs w:val="20"/>
        </w:rPr>
        <w:t xml:space="preserve"> </w:t>
      </w:r>
      <w:r w:rsidRPr="00E11896">
        <w:rPr>
          <w:sz w:val="20"/>
          <w:szCs w:val="20"/>
        </w:rPr>
        <w:t>______________________________________________________________________</w:t>
      </w:r>
      <w:r w:rsidR="00B8238F" w:rsidRPr="00E11896">
        <w:rPr>
          <w:sz w:val="20"/>
          <w:szCs w:val="20"/>
        </w:rPr>
        <w:t>________________</w:t>
      </w:r>
      <w:r w:rsidRPr="00E11896">
        <w:rPr>
          <w:sz w:val="20"/>
          <w:szCs w:val="20"/>
        </w:rPr>
        <w:t>_________</w:t>
      </w:r>
    </w:p>
    <w:p w14:paraId="449AC2B4" w14:textId="002C45E4" w:rsidR="00E90BBE" w:rsidRPr="00E11896" w:rsidRDefault="00192797" w:rsidP="00E11896">
      <w:pPr>
        <w:pStyle w:val="Default"/>
        <w:spacing w:line="360" w:lineRule="auto"/>
        <w:rPr>
          <w:sz w:val="20"/>
          <w:szCs w:val="20"/>
        </w:rPr>
      </w:pPr>
      <w:r w:rsidRPr="00E11896">
        <w:rPr>
          <w:b/>
          <w:bCs/>
          <w:sz w:val="20"/>
          <w:szCs w:val="20"/>
        </w:rPr>
        <w:t>DBA/SAME</w:t>
      </w:r>
      <w:r w:rsidR="00E11896" w:rsidRPr="00E11896">
        <w:rPr>
          <w:b/>
          <w:bCs/>
          <w:sz w:val="20"/>
          <w:szCs w:val="20"/>
        </w:rPr>
        <w:t xml:space="preserve"> </w:t>
      </w:r>
      <w:r w:rsidRPr="00E11896">
        <w:rPr>
          <w:sz w:val="20"/>
          <w:szCs w:val="20"/>
        </w:rPr>
        <w:t>__________________________________________________________________________</w:t>
      </w:r>
      <w:r w:rsidR="00B8238F" w:rsidRPr="00E11896">
        <w:rPr>
          <w:sz w:val="20"/>
          <w:szCs w:val="20"/>
        </w:rPr>
        <w:t>________________</w:t>
      </w:r>
      <w:r w:rsidR="00E11896" w:rsidRPr="00E11896">
        <w:rPr>
          <w:sz w:val="20"/>
          <w:szCs w:val="20"/>
        </w:rPr>
        <w:t>_</w:t>
      </w:r>
    </w:p>
    <w:p w14:paraId="11BD028F" w14:textId="77777777" w:rsidR="00192797" w:rsidRPr="00E11896" w:rsidRDefault="00192797" w:rsidP="00E11896">
      <w:pPr>
        <w:pStyle w:val="Default"/>
        <w:spacing w:line="360" w:lineRule="auto"/>
        <w:rPr>
          <w:sz w:val="20"/>
          <w:szCs w:val="20"/>
        </w:rPr>
      </w:pPr>
      <w:r w:rsidRPr="00E11896">
        <w:rPr>
          <w:b/>
          <w:bCs/>
          <w:sz w:val="20"/>
          <w:szCs w:val="20"/>
        </w:rPr>
        <w:t>CONTACT__</w:t>
      </w:r>
      <w:r w:rsidRPr="00E11896">
        <w:rPr>
          <w:sz w:val="20"/>
          <w:szCs w:val="20"/>
        </w:rPr>
        <w:t>________________________________________________________________</w:t>
      </w:r>
      <w:r w:rsidR="00B8238F" w:rsidRPr="00E11896">
        <w:rPr>
          <w:sz w:val="20"/>
          <w:szCs w:val="20"/>
        </w:rPr>
        <w:t>_________________________</w:t>
      </w:r>
      <w:r w:rsidR="00E11896" w:rsidRPr="00E11896">
        <w:rPr>
          <w:sz w:val="20"/>
          <w:szCs w:val="20"/>
        </w:rPr>
        <w:t>_</w:t>
      </w:r>
    </w:p>
    <w:p w14:paraId="1B17E59E" w14:textId="77777777" w:rsidR="00192797" w:rsidRPr="00E11896" w:rsidRDefault="00192797" w:rsidP="00E11896">
      <w:pPr>
        <w:pStyle w:val="Default"/>
        <w:spacing w:line="360" w:lineRule="auto"/>
        <w:rPr>
          <w:sz w:val="20"/>
          <w:szCs w:val="20"/>
        </w:rPr>
      </w:pPr>
      <w:r w:rsidRPr="00E11896">
        <w:rPr>
          <w:b/>
          <w:bCs/>
          <w:sz w:val="20"/>
          <w:szCs w:val="20"/>
        </w:rPr>
        <w:t>ADDRESS</w:t>
      </w:r>
      <w:r w:rsidRPr="00E11896">
        <w:rPr>
          <w:sz w:val="20"/>
          <w:szCs w:val="20"/>
        </w:rPr>
        <w:t>_______________________</w:t>
      </w:r>
      <w:r w:rsidR="00B8238F" w:rsidRPr="00E11896">
        <w:rPr>
          <w:sz w:val="20"/>
          <w:szCs w:val="20"/>
        </w:rPr>
        <w:t>___</w:t>
      </w:r>
      <w:r w:rsidRPr="00E11896">
        <w:rPr>
          <w:sz w:val="20"/>
          <w:szCs w:val="20"/>
        </w:rPr>
        <w:t>___</w:t>
      </w:r>
      <w:r w:rsidR="00B8238F" w:rsidRPr="00E11896">
        <w:rPr>
          <w:sz w:val="20"/>
          <w:szCs w:val="20"/>
        </w:rPr>
        <w:t>_____</w:t>
      </w:r>
      <w:r w:rsidRPr="00E11896">
        <w:rPr>
          <w:sz w:val="20"/>
          <w:szCs w:val="20"/>
        </w:rPr>
        <w:t>__</w:t>
      </w:r>
      <w:r w:rsidR="00B8238F" w:rsidRPr="00E11896">
        <w:rPr>
          <w:sz w:val="20"/>
          <w:szCs w:val="20"/>
        </w:rPr>
        <w:t xml:space="preserve"> </w:t>
      </w:r>
      <w:r w:rsidRPr="00E11896">
        <w:rPr>
          <w:b/>
          <w:bCs/>
          <w:sz w:val="20"/>
          <w:szCs w:val="20"/>
        </w:rPr>
        <w:t>CITY/STATE______</w:t>
      </w:r>
      <w:r w:rsidR="00B8238F" w:rsidRPr="00E11896">
        <w:rPr>
          <w:b/>
          <w:bCs/>
          <w:sz w:val="20"/>
          <w:szCs w:val="20"/>
        </w:rPr>
        <w:t>_____</w:t>
      </w:r>
      <w:r w:rsidRPr="00E11896">
        <w:rPr>
          <w:b/>
          <w:bCs/>
          <w:sz w:val="20"/>
          <w:szCs w:val="20"/>
        </w:rPr>
        <w:t>__________________</w:t>
      </w:r>
      <w:r w:rsidR="00B8238F" w:rsidRPr="00E11896">
        <w:rPr>
          <w:b/>
          <w:bCs/>
          <w:sz w:val="20"/>
          <w:szCs w:val="20"/>
        </w:rPr>
        <w:t xml:space="preserve"> </w:t>
      </w:r>
      <w:r w:rsidRPr="00E11896">
        <w:rPr>
          <w:b/>
          <w:bCs/>
          <w:sz w:val="20"/>
          <w:szCs w:val="20"/>
        </w:rPr>
        <w:t>ZIP_</w:t>
      </w:r>
      <w:r w:rsidR="00B8238F" w:rsidRPr="00E11896">
        <w:rPr>
          <w:b/>
          <w:bCs/>
          <w:sz w:val="20"/>
          <w:szCs w:val="20"/>
        </w:rPr>
        <w:t>___</w:t>
      </w:r>
      <w:r w:rsidRPr="00E11896">
        <w:rPr>
          <w:b/>
          <w:bCs/>
          <w:sz w:val="20"/>
          <w:szCs w:val="20"/>
        </w:rPr>
        <w:t>______</w:t>
      </w:r>
      <w:r w:rsidR="00E11896" w:rsidRPr="00E11896">
        <w:rPr>
          <w:b/>
          <w:bCs/>
          <w:sz w:val="20"/>
          <w:szCs w:val="20"/>
        </w:rPr>
        <w:t>_</w:t>
      </w:r>
    </w:p>
    <w:p w14:paraId="7ED0A4AD" w14:textId="77777777" w:rsidR="00192797" w:rsidRPr="00E11896" w:rsidRDefault="00192797" w:rsidP="00E11896">
      <w:pPr>
        <w:pStyle w:val="Default"/>
        <w:spacing w:line="360" w:lineRule="auto"/>
        <w:rPr>
          <w:b/>
          <w:bCs/>
          <w:sz w:val="20"/>
          <w:szCs w:val="20"/>
        </w:rPr>
      </w:pPr>
      <w:r w:rsidRPr="00E11896">
        <w:rPr>
          <w:b/>
          <w:bCs/>
          <w:sz w:val="20"/>
          <w:szCs w:val="20"/>
        </w:rPr>
        <w:t>PHONE</w:t>
      </w:r>
      <w:r w:rsidRPr="00E11896">
        <w:rPr>
          <w:sz w:val="20"/>
          <w:szCs w:val="20"/>
        </w:rPr>
        <w:t>____________________________________</w:t>
      </w:r>
      <w:r w:rsidR="00B8238F" w:rsidRPr="00E11896">
        <w:rPr>
          <w:sz w:val="20"/>
          <w:szCs w:val="20"/>
        </w:rPr>
        <w:t>_</w:t>
      </w:r>
      <w:r w:rsidRPr="00E11896">
        <w:rPr>
          <w:sz w:val="20"/>
          <w:szCs w:val="20"/>
        </w:rPr>
        <w:t>_</w:t>
      </w:r>
      <w:r w:rsidR="00B8238F" w:rsidRPr="00E11896">
        <w:rPr>
          <w:sz w:val="20"/>
          <w:szCs w:val="20"/>
        </w:rPr>
        <w:t xml:space="preserve"> </w:t>
      </w:r>
      <w:r w:rsidR="00E84B8C">
        <w:rPr>
          <w:sz w:val="20"/>
          <w:szCs w:val="20"/>
        </w:rPr>
        <w:t xml:space="preserve">   </w:t>
      </w:r>
      <w:r w:rsidRPr="00E11896">
        <w:rPr>
          <w:b/>
          <w:bCs/>
          <w:sz w:val="20"/>
          <w:szCs w:val="20"/>
        </w:rPr>
        <w:t>FAX</w:t>
      </w:r>
      <w:r w:rsidRPr="00E11896">
        <w:rPr>
          <w:sz w:val="20"/>
          <w:szCs w:val="20"/>
        </w:rPr>
        <w:t>____________</w:t>
      </w:r>
      <w:r w:rsidR="00B8238F" w:rsidRPr="00E11896">
        <w:rPr>
          <w:sz w:val="20"/>
          <w:szCs w:val="20"/>
        </w:rPr>
        <w:t>_______</w:t>
      </w:r>
      <w:r w:rsidRPr="00E11896">
        <w:rPr>
          <w:sz w:val="20"/>
          <w:szCs w:val="20"/>
        </w:rPr>
        <w:t>______</w:t>
      </w:r>
      <w:r w:rsidR="00B8238F" w:rsidRPr="00E11896">
        <w:rPr>
          <w:sz w:val="20"/>
          <w:szCs w:val="20"/>
        </w:rPr>
        <w:t xml:space="preserve"> </w:t>
      </w:r>
      <w:r w:rsidR="00E84B8C">
        <w:rPr>
          <w:sz w:val="20"/>
          <w:szCs w:val="20"/>
        </w:rPr>
        <w:t xml:space="preserve">   </w:t>
      </w:r>
      <w:r w:rsidRPr="00E11896">
        <w:rPr>
          <w:b/>
          <w:bCs/>
          <w:sz w:val="20"/>
          <w:szCs w:val="20"/>
        </w:rPr>
        <w:t>HOURS_____</w:t>
      </w:r>
      <w:r w:rsidR="00B8238F" w:rsidRPr="00E11896">
        <w:rPr>
          <w:b/>
          <w:bCs/>
          <w:sz w:val="20"/>
          <w:szCs w:val="20"/>
        </w:rPr>
        <w:t>___________</w:t>
      </w:r>
      <w:r w:rsidR="00E11896" w:rsidRPr="00E11896">
        <w:rPr>
          <w:b/>
          <w:bCs/>
          <w:sz w:val="20"/>
          <w:szCs w:val="20"/>
        </w:rPr>
        <w:t>_</w:t>
      </w:r>
    </w:p>
    <w:p w14:paraId="254A8F97" w14:textId="77777777" w:rsidR="00754C9C" w:rsidRPr="00E11896" w:rsidRDefault="00192797" w:rsidP="00E11896">
      <w:pPr>
        <w:pStyle w:val="Default"/>
        <w:spacing w:line="360" w:lineRule="auto"/>
        <w:rPr>
          <w:b/>
          <w:bCs/>
          <w:sz w:val="20"/>
          <w:szCs w:val="20"/>
        </w:rPr>
      </w:pPr>
      <w:r w:rsidRPr="00E11896">
        <w:rPr>
          <w:b/>
          <w:bCs/>
          <w:sz w:val="20"/>
          <w:szCs w:val="20"/>
        </w:rPr>
        <w:t>STATE OF INCORPORATION or ORGANIZATION ___</w:t>
      </w:r>
      <w:r w:rsidRPr="00E11896">
        <w:rPr>
          <w:sz w:val="20"/>
          <w:szCs w:val="20"/>
        </w:rPr>
        <w:t>_________________</w:t>
      </w:r>
      <w:r w:rsidR="00B8238F" w:rsidRPr="00E11896">
        <w:rPr>
          <w:sz w:val="20"/>
          <w:szCs w:val="20"/>
        </w:rPr>
        <w:t>_________________</w:t>
      </w:r>
      <w:r w:rsidRPr="00E11896">
        <w:rPr>
          <w:sz w:val="20"/>
          <w:szCs w:val="20"/>
        </w:rPr>
        <w:t>________________</w:t>
      </w:r>
      <w:r w:rsidR="00E11896" w:rsidRPr="00E11896">
        <w:rPr>
          <w:sz w:val="20"/>
          <w:szCs w:val="20"/>
        </w:rPr>
        <w:t>_</w:t>
      </w:r>
    </w:p>
    <w:p w14:paraId="38734862" w14:textId="3F93D7B8" w:rsidR="00192797" w:rsidRPr="00E11896" w:rsidRDefault="007D765F" w:rsidP="00E11896">
      <w:pPr>
        <w:pStyle w:val="Default"/>
        <w:spacing w:line="360" w:lineRule="auto"/>
        <w:rPr>
          <w:sz w:val="22"/>
          <w:szCs w:val="22"/>
        </w:rPr>
      </w:pPr>
      <w:r>
        <w:rPr>
          <w:b/>
          <w:bCs/>
          <w:sz w:val="20"/>
          <w:szCs w:val="20"/>
        </w:rPr>
        <w:t xml:space="preserve">COMPANY </w:t>
      </w:r>
      <w:r w:rsidR="00192797" w:rsidRPr="00E11896">
        <w:rPr>
          <w:b/>
          <w:bCs/>
          <w:sz w:val="20"/>
          <w:szCs w:val="20"/>
        </w:rPr>
        <w:t>WEBSITE ADDRESS</w:t>
      </w:r>
      <w:r w:rsidR="00192797" w:rsidRPr="00E11896">
        <w:rPr>
          <w:sz w:val="20"/>
          <w:szCs w:val="20"/>
        </w:rPr>
        <w:t>______________________</w:t>
      </w:r>
      <w:r w:rsidR="00754C9C" w:rsidRPr="00E11896">
        <w:rPr>
          <w:sz w:val="20"/>
          <w:szCs w:val="20"/>
        </w:rPr>
        <w:t>_____</w:t>
      </w:r>
      <w:r w:rsidR="00B8238F" w:rsidRPr="00E11896">
        <w:rPr>
          <w:sz w:val="20"/>
          <w:szCs w:val="20"/>
        </w:rPr>
        <w:t>_</w:t>
      </w:r>
      <w:r w:rsidR="00E84B8C">
        <w:rPr>
          <w:sz w:val="20"/>
          <w:szCs w:val="20"/>
        </w:rPr>
        <w:t xml:space="preserve">   </w:t>
      </w:r>
      <w:r w:rsidR="00192797" w:rsidRPr="00E11896">
        <w:rPr>
          <w:b/>
          <w:bCs/>
          <w:sz w:val="20"/>
          <w:szCs w:val="20"/>
        </w:rPr>
        <w:t>EMAIL</w:t>
      </w:r>
      <w:r w:rsidR="00192797" w:rsidRPr="00E11896">
        <w:rPr>
          <w:b/>
          <w:bCs/>
          <w:sz w:val="22"/>
          <w:szCs w:val="22"/>
        </w:rPr>
        <w:t>________________________________</w:t>
      </w:r>
    </w:p>
    <w:p w14:paraId="39AC97BE" w14:textId="77777777" w:rsidR="00192797" w:rsidRPr="00E11896" w:rsidRDefault="00192797" w:rsidP="00E11896">
      <w:pPr>
        <w:pStyle w:val="Default"/>
        <w:spacing w:line="360" w:lineRule="auto"/>
        <w:rPr>
          <w:sz w:val="20"/>
          <w:szCs w:val="20"/>
        </w:rPr>
      </w:pPr>
      <w:r w:rsidRPr="00E11896">
        <w:rPr>
          <w:b/>
          <w:bCs/>
          <w:sz w:val="20"/>
          <w:szCs w:val="20"/>
        </w:rPr>
        <w:t>NUMBER OF LOCATIONS</w:t>
      </w:r>
      <w:r w:rsidRPr="00E11896">
        <w:rPr>
          <w:sz w:val="20"/>
          <w:szCs w:val="20"/>
        </w:rPr>
        <w:t>___________</w:t>
      </w:r>
      <w:r w:rsidR="00B8238F" w:rsidRPr="00E11896">
        <w:rPr>
          <w:sz w:val="20"/>
          <w:szCs w:val="20"/>
        </w:rPr>
        <w:t xml:space="preserve">____ </w:t>
      </w:r>
      <w:r w:rsidR="00E84B8C">
        <w:rPr>
          <w:sz w:val="20"/>
          <w:szCs w:val="20"/>
        </w:rPr>
        <w:t xml:space="preserve">   </w:t>
      </w:r>
      <w:r w:rsidRPr="00E11896">
        <w:rPr>
          <w:b/>
          <w:bCs/>
          <w:sz w:val="20"/>
          <w:szCs w:val="20"/>
        </w:rPr>
        <w:t>NUMBER OF PERSONS EMPLOYED______________________</w:t>
      </w:r>
      <w:r w:rsidR="00B8238F" w:rsidRPr="00E11896">
        <w:rPr>
          <w:b/>
          <w:bCs/>
          <w:sz w:val="20"/>
          <w:szCs w:val="20"/>
        </w:rPr>
        <w:t>___</w:t>
      </w:r>
      <w:r w:rsidR="00E11896" w:rsidRPr="00E11896">
        <w:rPr>
          <w:b/>
          <w:bCs/>
          <w:sz w:val="20"/>
          <w:szCs w:val="20"/>
        </w:rPr>
        <w:t>_</w:t>
      </w:r>
    </w:p>
    <w:p w14:paraId="2D461A15" w14:textId="77777777" w:rsidR="00192797" w:rsidRPr="00E11896" w:rsidRDefault="00192797" w:rsidP="00E11896">
      <w:pPr>
        <w:pStyle w:val="Default"/>
        <w:spacing w:line="360" w:lineRule="auto"/>
        <w:rPr>
          <w:sz w:val="20"/>
          <w:szCs w:val="20"/>
        </w:rPr>
      </w:pPr>
      <w:r w:rsidRPr="00E11896">
        <w:rPr>
          <w:b/>
          <w:bCs/>
          <w:sz w:val="20"/>
          <w:szCs w:val="20"/>
        </w:rPr>
        <w:t>TYPE OF ORGANIZATION:</w:t>
      </w:r>
      <w:r w:rsidRPr="00E11896">
        <w:rPr>
          <w:sz w:val="20"/>
          <w:szCs w:val="20"/>
        </w:rPr>
        <w:t xml:space="preserve">  Public Corporation _____</w:t>
      </w:r>
      <w:r w:rsidR="00B8238F" w:rsidRPr="00E11896">
        <w:rPr>
          <w:sz w:val="20"/>
          <w:szCs w:val="20"/>
        </w:rPr>
        <w:t>__</w:t>
      </w:r>
      <w:r w:rsidR="00E11896" w:rsidRPr="00E11896">
        <w:rPr>
          <w:sz w:val="20"/>
          <w:szCs w:val="20"/>
        </w:rPr>
        <w:t>_</w:t>
      </w:r>
      <w:r w:rsidR="00E84B8C">
        <w:rPr>
          <w:sz w:val="20"/>
          <w:szCs w:val="20"/>
        </w:rPr>
        <w:t xml:space="preserve">   </w:t>
      </w:r>
      <w:r w:rsidRPr="00E11896">
        <w:rPr>
          <w:sz w:val="20"/>
          <w:szCs w:val="20"/>
        </w:rPr>
        <w:t>Private Corporation__</w:t>
      </w:r>
      <w:r w:rsidR="00B8238F" w:rsidRPr="00E11896">
        <w:rPr>
          <w:sz w:val="20"/>
          <w:szCs w:val="20"/>
        </w:rPr>
        <w:t>__</w:t>
      </w:r>
      <w:r w:rsidRPr="00E11896">
        <w:rPr>
          <w:sz w:val="20"/>
          <w:szCs w:val="20"/>
        </w:rPr>
        <w:t xml:space="preserve">____ </w:t>
      </w:r>
      <w:r w:rsidR="00E84B8C">
        <w:rPr>
          <w:sz w:val="20"/>
          <w:szCs w:val="20"/>
        </w:rPr>
        <w:t xml:space="preserve">   </w:t>
      </w:r>
      <w:r w:rsidR="00E11896" w:rsidRPr="00E11896">
        <w:rPr>
          <w:sz w:val="20"/>
          <w:szCs w:val="20"/>
        </w:rPr>
        <w:t>S</w:t>
      </w:r>
      <w:r w:rsidRPr="00E11896">
        <w:rPr>
          <w:sz w:val="20"/>
          <w:szCs w:val="20"/>
        </w:rPr>
        <w:t>ole Proprietorship __</w:t>
      </w:r>
      <w:r w:rsidR="00B8238F" w:rsidRPr="00E11896">
        <w:rPr>
          <w:sz w:val="20"/>
          <w:szCs w:val="20"/>
        </w:rPr>
        <w:t>_</w:t>
      </w:r>
      <w:r w:rsidRPr="00E11896">
        <w:rPr>
          <w:sz w:val="20"/>
          <w:szCs w:val="20"/>
        </w:rPr>
        <w:t>_</w:t>
      </w:r>
      <w:r w:rsidR="00E84B8C">
        <w:rPr>
          <w:sz w:val="20"/>
          <w:szCs w:val="20"/>
        </w:rPr>
        <w:softHyphen/>
      </w:r>
      <w:r w:rsidR="00E84B8C">
        <w:rPr>
          <w:sz w:val="20"/>
          <w:szCs w:val="20"/>
        </w:rPr>
        <w:softHyphen/>
      </w:r>
      <w:r w:rsidR="00E84B8C">
        <w:rPr>
          <w:sz w:val="20"/>
          <w:szCs w:val="20"/>
        </w:rPr>
        <w:softHyphen/>
        <w:t>__</w:t>
      </w:r>
      <w:r w:rsidRPr="00E11896">
        <w:rPr>
          <w:sz w:val="20"/>
          <w:szCs w:val="20"/>
        </w:rPr>
        <w:t>__ Partnership_</w:t>
      </w:r>
      <w:r w:rsidR="00B8238F" w:rsidRPr="00E11896">
        <w:rPr>
          <w:sz w:val="20"/>
          <w:szCs w:val="20"/>
        </w:rPr>
        <w:t>___</w:t>
      </w:r>
      <w:r w:rsidRPr="00E11896">
        <w:rPr>
          <w:sz w:val="20"/>
          <w:szCs w:val="20"/>
        </w:rPr>
        <w:t xml:space="preserve">____ </w:t>
      </w:r>
      <w:r w:rsidR="00E84B8C">
        <w:rPr>
          <w:sz w:val="20"/>
          <w:szCs w:val="20"/>
        </w:rPr>
        <w:t xml:space="preserve">   </w:t>
      </w:r>
      <w:r w:rsidRPr="00E11896">
        <w:rPr>
          <w:sz w:val="20"/>
          <w:szCs w:val="20"/>
        </w:rPr>
        <w:t>Other (Describe): ______________</w:t>
      </w:r>
      <w:r w:rsidR="00B8238F" w:rsidRPr="00E11896">
        <w:rPr>
          <w:sz w:val="20"/>
          <w:szCs w:val="20"/>
        </w:rPr>
        <w:t>___________________________________________________</w:t>
      </w:r>
      <w:r w:rsidR="00E11896" w:rsidRPr="00E11896">
        <w:rPr>
          <w:sz w:val="20"/>
          <w:szCs w:val="20"/>
        </w:rPr>
        <w:t>___</w:t>
      </w:r>
    </w:p>
    <w:p w14:paraId="75636B19" w14:textId="77777777" w:rsidR="00192797" w:rsidRPr="00E11896" w:rsidRDefault="00192797" w:rsidP="00E11896">
      <w:pPr>
        <w:pStyle w:val="Default"/>
        <w:spacing w:line="360" w:lineRule="auto"/>
        <w:rPr>
          <w:sz w:val="20"/>
          <w:szCs w:val="20"/>
        </w:rPr>
      </w:pPr>
      <w:r w:rsidRPr="00E11896">
        <w:rPr>
          <w:b/>
          <w:bCs/>
          <w:sz w:val="20"/>
          <w:szCs w:val="20"/>
        </w:rPr>
        <w:t xml:space="preserve">BUSINESS MODEL:  </w:t>
      </w:r>
      <w:r w:rsidRPr="00E11896">
        <w:rPr>
          <w:sz w:val="20"/>
          <w:szCs w:val="20"/>
        </w:rPr>
        <w:t>Small Business __</w:t>
      </w:r>
      <w:r w:rsidR="00B8238F" w:rsidRPr="00E11896">
        <w:rPr>
          <w:sz w:val="20"/>
          <w:szCs w:val="20"/>
        </w:rPr>
        <w:t>___</w:t>
      </w:r>
      <w:r w:rsidRPr="00E11896">
        <w:rPr>
          <w:sz w:val="20"/>
          <w:szCs w:val="20"/>
        </w:rPr>
        <w:t>___</w:t>
      </w:r>
      <w:r w:rsidR="00E11896" w:rsidRPr="00E11896">
        <w:rPr>
          <w:sz w:val="20"/>
          <w:szCs w:val="20"/>
        </w:rPr>
        <w:t xml:space="preserve"> </w:t>
      </w:r>
      <w:r w:rsidR="00E84B8C">
        <w:rPr>
          <w:sz w:val="20"/>
          <w:szCs w:val="20"/>
        </w:rPr>
        <w:t xml:space="preserve">    </w:t>
      </w:r>
      <w:r w:rsidRPr="00E11896">
        <w:rPr>
          <w:sz w:val="20"/>
          <w:szCs w:val="20"/>
        </w:rPr>
        <w:t>Manufacturer __</w:t>
      </w:r>
      <w:r w:rsidR="00B8238F" w:rsidRPr="00E11896">
        <w:rPr>
          <w:sz w:val="20"/>
          <w:szCs w:val="20"/>
        </w:rPr>
        <w:t>___</w:t>
      </w:r>
      <w:r w:rsidRPr="00E11896">
        <w:rPr>
          <w:sz w:val="20"/>
          <w:szCs w:val="20"/>
        </w:rPr>
        <w:t xml:space="preserve">___ </w:t>
      </w:r>
      <w:r w:rsidR="00E84B8C">
        <w:rPr>
          <w:sz w:val="20"/>
          <w:szCs w:val="20"/>
        </w:rPr>
        <w:t xml:space="preserve">    </w:t>
      </w:r>
      <w:r w:rsidRPr="00E11896">
        <w:rPr>
          <w:sz w:val="20"/>
          <w:szCs w:val="20"/>
        </w:rPr>
        <w:t>Distributor _</w:t>
      </w:r>
      <w:r w:rsidR="00B8238F" w:rsidRPr="00E11896">
        <w:rPr>
          <w:sz w:val="20"/>
          <w:szCs w:val="20"/>
        </w:rPr>
        <w:t>___</w:t>
      </w:r>
      <w:r w:rsidRPr="00E11896">
        <w:rPr>
          <w:sz w:val="20"/>
          <w:szCs w:val="20"/>
        </w:rPr>
        <w:t xml:space="preserve">_____ </w:t>
      </w:r>
      <w:r w:rsidR="00E84B8C">
        <w:rPr>
          <w:sz w:val="20"/>
          <w:szCs w:val="20"/>
        </w:rPr>
        <w:t xml:space="preserve">    </w:t>
      </w:r>
      <w:r w:rsidRPr="00E11896">
        <w:rPr>
          <w:sz w:val="20"/>
          <w:szCs w:val="20"/>
        </w:rPr>
        <w:t>Retail ___</w:t>
      </w:r>
      <w:r w:rsidR="00B8238F" w:rsidRPr="00E11896">
        <w:rPr>
          <w:sz w:val="20"/>
          <w:szCs w:val="20"/>
        </w:rPr>
        <w:t>__</w:t>
      </w:r>
      <w:r w:rsidR="00E84B8C">
        <w:rPr>
          <w:sz w:val="20"/>
          <w:szCs w:val="20"/>
        </w:rPr>
        <w:t>_</w:t>
      </w:r>
      <w:r w:rsidR="00B8238F" w:rsidRPr="00E11896">
        <w:rPr>
          <w:sz w:val="20"/>
          <w:szCs w:val="20"/>
        </w:rPr>
        <w:t>_</w:t>
      </w:r>
      <w:r w:rsidRPr="00E11896">
        <w:rPr>
          <w:sz w:val="20"/>
          <w:szCs w:val="20"/>
        </w:rPr>
        <w:t xml:space="preserve">____ </w:t>
      </w:r>
    </w:p>
    <w:p w14:paraId="02108543" w14:textId="77777777" w:rsidR="00192797" w:rsidRPr="00E11896" w:rsidRDefault="00192797" w:rsidP="00E11896">
      <w:pPr>
        <w:pStyle w:val="Default"/>
        <w:spacing w:line="360" w:lineRule="auto"/>
        <w:rPr>
          <w:sz w:val="20"/>
          <w:szCs w:val="20"/>
        </w:rPr>
      </w:pPr>
      <w:r w:rsidRPr="00E11896">
        <w:rPr>
          <w:sz w:val="20"/>
          <w:szCs w:val="20"/>
        </w:rPr>
        <w:t>Dealer ____</w:t>
      </w:r>
      <w:r w:rsidR="00B8238F" w:rsidRPr="00E11896">
        <w:rPr>
          <w:sz w:val="20"/>
          <w:szCs w:val="20"/>
        </w:rPr>
        <w:t>___</w:t>
      </w:r>
      <w:r w:rsidR="00E53BAA" w:rsidRPr="00E11896">
        <w:rPr>
          <w:sz w:val="20"/>
          <w:szCs w:val="20"/>
        </w:rPr>
        <w:t xml:space="preserve">_ </w:t>
      </w:r>
      <w:r w:rsidR="00E84B8C">
        <w:rPr>
          <w:sz w:val="20"/>
          <w:szCs w:val="20"/>
        </w:rPr>
        <w:t xml:space="preserve">   </w:t>
      </w:r>
      <w:r w:rsidR="00E53BAA" w:rsidRPr="00E11896">
        <w:rPr>
          <w:sz w:val="20"/>
          <w:szCs w:val="20"/>
        </w:rPr>
        <w:t>Other</w:t>
      </w:r>
      <w:r w:rsidRPr="00E11896">
        <w:rPr>
          <w:sz w:val="20"/>
          <w:szCs w:val="20"/>
        </w:rPr>
        <w:t xml:space="preserve"> (Describe): __________________</w:t>
      </w:r>
      <w:r w:rsidR="00B8238F" w:rsidRPr="00E11896">
        <w:rPr>
          <w:sz w:val="20"/>
          <w:szCs w:val="20"/>
        </w:rPr>
        <w:t>_________</w:t>
      </w:r>
      <w:r w:rsidRPr="00E11896">
        <w:rPr>
          <w:sz w:val="20"/>
          <w:szCs w:val="20"/>
        </w:rPr>
        <w:t xml:space="preserve">____________________________________________ </w:t>
      </w:r>
    </w:p>
    <w:p w14:paraId="4ED51376" w14:textId="77777777" w:rsidR="00192797" w:rsidRPr="00E11896" w:rsidRDefault="00192797" w:rsidP="00192797">
      <w:pPr>
        <w:pStyle w:val="Default"/>
        <w:spacing w:line="360" w:lineRule="auto"/>
        <w:rPr>
          <w:sz w:val="20"/>
          <w:szCs w:val="20"/>
        </w:rPr>
      </w:pPr>
      <w:r w:rsidRPr="00E11896">
        <w:rPr>
          <w:b/>
          <w:bCs/>
          <w:sz w:val="20"/>
          <w:szCs w:val="20"/>
        </w:rPr>
        <w:t>Not a Minority-Owned Business</w:t>
      </w:r>
      <w:r w:rsidRPr="00E11896">
        <w:rPr>
          <w:sz w:val="20"/>
          <w:szCs w:val="20"/>
        </w:rPr>
        <w:t>: __</w:t>
      </w:r>
      <w:r w:rsidR="00B8238F" w:rsidRPr="00E11896">
        <w:rPr>
          <w:sz w:val="20"/>
          <w:szCs w:val="20"/>
        </w:rPr>
        <w:t>___</w:t>
      </w:r>
      <w:r w:rsidRPr="00E11896">
        <w:rPr>
          <w:sz w:val="20"/>
          <w:szCs w:val="20"/>
        </w:rPr>
        <w:t>__</w:t>
      </w:r>
      <w:r w:rsidR="00B8238F" w:rsidRPr="00E11896">
        <w:rPr>
          <w:sz w:val="20"/>
          <w:szCs w:val="20"/>
        </w:rPr>
        <w:t xml:space="preserve"> </w:t>
      </w:r>
      <w:r w:rsidR="00E84B8C">
        <w:rPr>
          <w:sz w:val="20"/>
          <w:szCs w:val="20"/>
        </w:rPr>
        <w:t xml:space="preserve">   </w:t>
      </w:r>
      <w:r w:rsidRPr="00E11896">
        <w:rPr>
          <w:b/>
          <w:bCs/>
          <w:sz w:val="20"/>
          <w:szCs w:val="20"/>
        </w:rPr>
        <w:t>Minority-Owned Business:</w:t>
      </w:r>
      <w:r w:rsidRPr="00E11896">
        <w:rPr>
          <w:sz w:val="20"/>
          <w:szCs w:val="20"/>
        </w:rPr>
        <w:t xml:space="preserve"> </w:t>
      </w:r>
      <w:r w:rsidRPr="00E11896">
        <w:rPr>
          <w:sz w:val="20"/>
          <w:szCs w:val="20"/>
        </w:rPr>
        <w:softHyphen/>
        <w:t>__</w:t>
      </w:r>
      <w:r w:rsidR="00B8238F" w:rsidRPr="00E11896">
        <w:rPr>
          <w:sz w:val="20"/>
          <w:szCs w:val="20"/>
        </w:rPr>
        <w:t>____</w:t>
      </w:r>
      <w:r w:rsidR="00E11896" w:rsidRPr="00E11896">
        <w:rPr>
          <w:sz w:val="20"/>
          <w:szCs w:val="20"/>
        </w:rPr>
        <w:t>______________________</w:t>
      </w:r>
      <w:r w:rsidR="00B8238F" w:rsidRPr="00E11896">
        <w:rPr>
          <w:sz w:val="20"/>
          <w:szCs w:val="20"/>
        </w:rPr>
        <w:t xml:space="preserve"> (</w:t>
      </w:r>
      <w:r w:rsidRPr="00E11896">
        <w:rPr>
          <w:b/>
          <w:sz w:val="20"/>
          <w:szCs w:val="20"/>
        </w:rPr>
        <w:t>Specify Below)</w:t>
      </w:r>
    </w:p>
    <w:p w14:paraId="5F587195" w14:textId="77777777" w:rsidR="00192797" w:rsidRPr="00E11896" w:rsidRDefault="00192797" w:rsidP="00192797">
      <w:pPr>
        <w:pStyle w:val="Default"/>
        <w:spacing w:line="360" w:lineRule="auto"/>
        <w:rPr>
          <w:sz w:val="20"/>
          <w:szCs w:val="20"/>
        </w:rPr>
      </w:pPr>
      <w:r w:rsidRPr="00E11896">
        <w:rPr>
          <w:sz w:val="20"/>
          <w:szCs w:val="20"/>
        </w:rPr>
        <w:t>_</w:t>
      </w:r>
      <w:r w:rsidR="00B8238F" w:rsidRPr="00E11896">
        <w:rPr>
          <w:sz w:val="20"/>
          <w:szCs w:val="20"/>
        </w:rPr>
        <w:t>__</w:t>
      </w:r>
      <w:r w:rsidRPr="00E11896">
        <w:rPr>
          <w:sz w:val="20"/>
          <w:szCs w:val="20"/>
        </w:rPr>
        <w:t>_African American (05)</w:t>
      </w:r>
      <w:r w:rsidR="00B8238F" w:rsidRPr="00E11896">
        <w:rPr>
          <w:sz w:val="20"/>
          <w:szCs w:val="20"/>
        </w:rPr>
        <w:t xml:space="preserve">    </w:t>
      </w:r>
      <w:r w:rsidR="00E84B8C">
        <w:rPr>
          <w:sz w:val="20"/>
          <w:szCs w:val="20"/>
        </w:rPr>
        <w:t xml:space="preserve">  </w:t>
      </w:r>
      <w:r w:rsidR="00B8238F" w:rsidRPr="00E11896">
        <w:rPr>
          <w:sz w:val="20"/>
          <w:szCs w:val="20"/>
        </w:rPr>
        <w:t xml:space="preserve"> __</w:t>
      </w:r>
      <w:r w:rsidRPr="00E11896">
        <w:rPr>
          <w:sz w:val="20"/>
          <w:szCs w:val="20"/>
        </w:rPr>
        <w:t>___ Asian Pacific (10)</w:t>
      </w:r>
      <w:r w:rsidR="00B8238F" w:rsidRPr="00E11896">
        <w:rPr>
          <w:sz w:val="20"/>
          <w:szCs w:val="20"/>
        </w:rPr>
        <w:t xml:space="preserve">   </w:t>
      </w:r>
      <w:r w:rsidR="00E84B8C">
        <w:rPr>
          <w:sz w:val="20"/>
          <w:szCs w:val="20"/>
        </w:rPr>
        <w:t xml:space="preserve">  </w:t>
      </w:r>
      <w:r w:rsidR="00B8238F" w:rsidRPr="00E11896">
        <w:rPr>
          <w:sz w:val="20"/>
          <w:szCs w:val="20"/>
        </w:rPr>
        <w:t xml:space="preserve">  __</w:t>
      </w:r>
      <w:r w:rsidRPr="00E11896">
        <w:rPr>
          <w:sz w:val="20"/>
          <w:szCs w:val="20"/>
        </w:rPr>
        <w:t>___ Subcontinent Asian (15)</w:t>
      </w:r>
      <w:r w:rsidR="00B8238F" w:rsidRPr="00E11896">
        <w:rPr>
          <w:sz w:val="20"/>
          <w:szCs w:val="20"/>
        </w:rPr>
        <w:t xml:space="preserve">    </w:t>
      </w:r>
      <w:r w:rsidR="00E84B8C">
        <w:rPr>
          <w:sz w:val="20"/>
          <w:szCs w:val="20"/>
        </w:rPr>
        <w:t xml:space="preserve">  </w:t>
      </w:r>
      <w:r w:rsidR="00B8238F" w:rsidRPr="00E11896">
        <w:rPr>
          <w:sz w:val="20"/>
          <w:szCs w:val="20"/>
        </w:rPr>
        <w:t xml:space="preserve"> ___</w:t>
      </w:r>
      <w:r w:rsidRPr="00E11896">
        <w:rPr>
          <w:sz w:val="20"/>
          <w:szCs w:val="20"/>
        </w:rPr>
        <w:t xml:space="preserve">___ Hispanic (20) </w:t>
      </w:r>
    </w:p>
    <w:p w14:paraId="5F0A3832" w14:textId="77777777" w:rsidR="00192797" w:rsidRPr="00E11896" w:rsidRDefault="00B8238F" w:rsidP="00192797">
      <w:pPr>
        <w:pStyle w:val="Default"/>
        <w:spacing w:line="360" w:lineRule="auto"/>
        <w:rPr>
          <w:sz w:val="20"/>
          <w:szCs w:val="20"/>
        </w:rPr>
      </w:pPr>
      <w:r w:rsidRPr="00E11896">
        <w:rPr>
          <w:sz w:val="20"/>
          <w:szCs w:val="20"/>
        </w:rPr>
        <w:t xml:space="preserve">____Native American (25)     </w:t>
      </w:r>
      <w:r w:rsidR="00E84B8C">
        <w:rPr>
          <w:sz w:val="20"/>
          <w:szCs w:val="20"/>
        </w:rPr>
        <w:t xml:space="preserve">   </w:t>
      </w:r>
      <w:r w:rsidR="00192797" w:rsidRPr="00E11896">
        <w:rPr>
          <w:sz w:val="20"/>
          <w:szCs w:val="20"/>
        </w:rPr>
        <w:t>__</w:t>
      </w:r>
      <w:r w:rsidRPr="00E11896">
        <w:rPr>
          <w:sz w:val="20"/>
          <w:szCs w:val="20"/>
        </w:rPr>
        <w:t>___</w:t>
      </w:r>
      <w:r w:rsidR="00192797" w:rsidRPr="00E11896">
        <w:rPr>
          <w:sz w:val="20"/>
          <w:szCs w:val="20"/>
        </w:rPr>
        <w:t xml:space="preserve"> Other (30) - Please specify____</w:t>
      </w:r>
      <w:r w:rsidR="00E84B8C">
        <w:rPr>
          <w:sz w:val="20"/>
          <w:szCs w:val="20"/>
        </w:rPr>
        <w:t>_</w:t>
      </w:r>
      <w:r w:rsidR="00192797" w:rsidRPr="00E11896">
        <w:rPr>
          <w:sz w:val="20"/>
          <w:szCs w:val="20"/>
        </w:rPr>
        <w:t>__________________</w:t>
      </w:r>
      <w:r w:rsidRPr="00E11896">
        <w:rPr>
          <w:sz w:val="20"/>
          <w:szCs w:val="20"/>
        </w:rPr>
        <w:t>____________________</w:t>
      </w:r>
      <w:r w:rsidR="00192797" w:rsidRPr="00E11896">
        <w:rPr>
          <w:sz w:val="20"/>
          <w:szCs w:val="20"/>
        </w:rPr>
        <w:t>______</w:t>
      </w:r>
    </w:p>
    <w:p w14:paraId="261AB28D" w14:textId="77777777" w:rsidR="00192797" w:rsidRPr="00E11896" w:rsidRDefault="00192797" w:rsidP="00192797">
      <w:pPr>
        <w:pStyle w:val="Default"/>
        <w:spacing w:line="360" w:lineRule="auto"/>
        <w:rPr>
          <w:sz w:val="20"/>
          <w:szCs w:val="20"/>
        </w:rPr>
      </w:pPr>
      <w:r w:rsidRPr="00E11896">
        <w:rPr>
          <w:b/>
          <w:bCs/>
          <w:sz w:val="20"/>
          <w:szCs w:val="20"/>
        </w:rPr>
        <w:t>Not a Woman-Owned Business</w:t>
      </w:r>
      <w:r w:rsidRPr="00E11896">
        <w:rPr>
          <w:sz w:val="20"/>
          <w:szCs w:val="20"/>
        </w:rPr>
        <w:t>: _</w:t>
      </w:r>
      <w:r w:rsidR="007F737D" w:rsidRPr="00E11896">
        <w:rPr>
          <w:sz w:val="20"/>
          <w:szCs w:val="20"/>
        </w:rPr>
        <w:t>__</w:t>
      </w:r>
      <w:r w:rsidRPr="00E11896">
        <w:rPr>
          <w:sz w:val="20"/>
          <w:szCs w:val="20"/>
        </w:rPr>
        <w:t xml:space="preserve">___   </w:t>
      </w:r>
      <w:r w:rsidR="007F737D" w:rsidRPr="00E11896">
        <w:rPr>
          <w:sz w:val="20"/>
          <w:szCs w:val="20"/>
        </w:rPr>
        <w:t xml:space="preserve">         </w:t>
      </w:r>
      <w:r w:rsidRPr="00E11896">
        <w:rPr>
          <w:b/>
          <w:bCs/>
          <w:sz w:val="20"/>
          <w:szCs w:val="20"/>
        </w:rPr>
        <w:t>Woman-Owned Business:</w:t>
      </w:r>
      <w:r w:rsidRPr="00E11896">
        <w:rPr>
          <w:sz w:val="20"/>
          <w:szCs w:val="20"/>
        </w:rPr>
        <w:t xml:space="preserve"> __</w:t>
      </w:r>
      <w:r w:rsidR="007F737D" w:rsidRPr="00E11896">
        <w:rPr>
          <w:sz w:val="20"/>
          <w:szCs w:val="20"/>
        </w:rPr>
        <w:t>_____</w:t>
      </w:r>
      <w:r w:rsidRPr="00E11896">
        <w:rPr>
          <w:sz w:val="20"/>
          <w:szCs w:val="20"/>
        </w:rPr>
        <w:t xml:space="preserve">__ </w:t>
      </w:r>
      <w:r w:rsidRPr="00E11896">
        <w:rPr>
          <w:b/>
          <w:sz w:val="20"/>
          <w:szCs w:val="20"/>
        </w:rPr>
        <w:t>(Specify Below)</w:t>
      </w:r>
    </w:p>
    <w:p w14:paraId="6940A3A3" w14:textId="77777777" w:rsidR="00192797" w:rsidRPr="00E11896" w:rsidRDefault="00192797" w:rsidP="00192797">
      <w:pPr>
        <w:pStyle w:val="Default"/>
        <w:spacing w:line="360" w:lineRule="auto"/>
        <w:rPr>
          <w:bCs/>
          <w:sz w:val="20"/>
          <w:szCs w:val="20"/>
        </w:rPr>
      </w:pPr>
      <w:r w:rsidRPr="00E11896">
        <w:rPr>
          <w:b/>
          <w:bCs/>
          <w:sz w:val="20"/>
          <w:szCs w:val="20"/>
        </w:rPr>
        <w:t>__</w:t>
      </w:r>
      <w:r w:rsidR="007F737D" w:rsidRPr="00E11896">
        <w:rPr>
          <w:b/>
          <w:bCs/>
          <w:sz w:val="20"/>
          <w:szCs w:val="20"/>
        </w:rPr>
        <w:t>___</w:t>
      </w:r>
      <w:r w:rsidRPr="00E11896">
        <w:rPr>
          <w:bCs/>
          <w:sz w:val="20"/>
          <w:szCs w:val="20"/>
        </w:rPr>
        <w:t>Not</w:t>
      </w:r>
      <w:r w:rsidRPr="00E11896">
        <w:rPr>
          <w:b/>
          <w:bCs/>
          <w:sz w:val="20"/>
          <w:szCs w:val="20"/>
        </w:rPr>
        <w:t xml:space="preserve"> </w:t>
      </w:r>
      <w:r w:rsidRPr="00E11896">
        <w:rPr>
          <w:bCs/>
          <w:sz w:val="20"/>
          <w:szCs w:val="20"/>
        </w:rPr>
        <w:t xml:space="preserve">Minority -Woman Owned (50) </w:t>
      </w:r>
      <w:r w:rsidR="00E84B8C">
        <w:rPr>
          <w:bCs/>
          <w:sz w:val="20"/>
          <w:szCs w:val="20"/>
        </w:rPr>
        <w:t xml:space="preserve">   </w:t>
      </w:r>
      <w:r w:rsidR="007F737D" w:rsidRPr="00E11896">
        <w:rPr>
          <w:bCs/>
          <w:sz w:val="20"/>
          <w:szCs w:val="20"/>
        </w:rPr>
        <w:t>___</w:t>
      </w:r>
      <w:r w:rsidRPr="00E11896">
        <w:rPr>
          <w:bCs/>
          <w:sz w:val="20"/>
          <w:szCs w:val="20"/>
        </w:rPr>
        <w:t>__ African American-Woman Owned (55)</w:t>
      </w:r>
      <w:r w:rsidR="00E11896" w:rsidRPr="00E11896">
        <w:rPr>
          <w:bCs/>
          <w:sz w:val="20"/>
          <w:szCs w:val="20"/>
        </w:rPr>
        <w:t xml:space="preserve"> </w:t>
      </w:r>
      <w:r w:rsidR="00E84B8C">
        <w:rPr>
          <w:bCs/>
          <w:sz w:val="20"/>
          <w:szCs w:val="20"/>
        </w:rPr>
        <w:t xml:space="preserve">   </w:t>
      </w:r>
      <w:r w:rsidR="00E11896" w:rsidRPr="00E11896">
        <w:rPr>
          <w:bCs/>
          <w:sz w:val="20"/>
          <w:szCs w:val="20"/>
        </w:rPr>
        <w:t>_____Asian Pacific-Woman Owned (60)</w:t>
      </w:r>
    </w:p>
    <w:p w14:paraId="6FD28AF0" w14:textId="77777777" w:rsidR="00E11896" w:rsidRPr="00E11896" w:rsidRDefault="007F737D" w:rsidP="00192797">
      <w:pPr>
        <w:pStyle w:val="Default"/>
        <w:spacing w:line="360" w:lineRule="auto"/>
        <w:rPr>
          <w:bCs/>
          <w:sz w:val="20"/>
          <w:szCs w:val="20"/>
        </w:rPr>
      </w:pPr>
      <w:r w:rsidRPr="00E11896">
        <w:rPr>
          <w:bCs/>
          <w:sz w:val="20"/>
          <w:szCs w:val="20"/>
        </w:rPr>
        <w:t>___</w:t>
      </w:r>
      <w:r w:rsidR="00192797" w:rsidRPr="00E11896">
        <w:rPr>
          <w:bCs/>
          <w:sz w:val="20"/>
          <w:szCs w:val="20"/>
        </w:rPr>
        <w:t>__</w:t>
      </w:r>
      <w:r w:rsidRPr="00E11896">
        <w:rPr>
          <w:bCs/>
          <w:sz w:val="20"/>
          <w:szCs w:val="20"/>
        </w:rPr>
        <w:t xml:space="preserve"> </w:t>
      </w:r>
      <w:r w:rsidR="00192797" w:rsidRPr="00E11896">
        <w:rPr>
          <w:bCs/>
          <w:sz w:val="20"/>
          <w:szCs w:val="20"/>
        </w:rPr>
        <w:t>Subc</w:t>
      </w:r>
      <w:r w:rsidR="00E11896" w:rsidRPr="00E11896">
        <w:rPr>
          <w:bCs/>
          <w:sz w:val="20"/>
          <w:szCs w:val="20"/>
        </w:rPr>
        <w:t>ontinent Asian-Woman Owned (65)</w:t>
      </w:r>
      <w:r w:rsidR="00E84B8C">
        <w:rPr>
          <w:bCs/>
          <w:sz w:val="20"/>
          <w:szCs w:val="20"/>
        </w:rPr>
        <w:t xml:space="preserve">   </w:t>
      </w:r>
      <w:r w:rsidR="00E11896" w:rsidRPr="00E11896">
        <w:rPr>
          <w:bCs/>
          <w:sz w:val="20"/>
          <w:szCs w:val="20"/>
        </w:rPr>
        <w:t xml:space="preserve"> </w:t>
      </w:r>
      <w:r w:rsidRPr="00E11896">
        <w:rPr>
          <w:bCs/>
          <w:sz w:val="20"/>
          <w:szCs w:val="20"/>
        </w:rPr>
        <w:t>___</w:t>
      </w:r>
      <w:r w:rsidR="00192797" w:rsidRPr="00E11896">
        <w:rPr>
          <w:bCs/>
          <w:sz w:val="20"/>
          <w:szCs w:val="20"/>
        </w:rPr>
        <w:t>__Hispanic Woman Owned (70)</w:t>
      </w:r>
      <w:r w:rsidR="00E84B8C">
        <w:rPr>
          <w:bCs/>
          <w:sz w:val="20"/>
          <w:szCs w:val="20"/>
        </w:rPr>
        <w:t xml:space="preserve">   </w:t>
      </w:r>
      <w:r w:rsidR="00E11896" w:rsidRPr="00E11896">
        <w:rPr>
          <w:bCs/>
          <w:sz w:val="20"/>
          <w:szCs w:val="20"/>
        </w:rPr>
        <w:t xml:space="preserve"> </w:t>
      </w:r>
      <w:r w:rsidRPr="00E11896">
        <w:rPr>
          <w:bCs/>
          <w:sz w:val="20"/>
          <w:szCs w:val="20"/>
        </w:rPr>
        <w:t>____</w:t>
      </w:r>
      <w:r w:rsidR="00192797" w:rsidRPr="00E11896">
        <w:rPr>
          <w:bCs/>
          <w:sz w:val="20"/>
          <w:szCs w:val="20"/>
        </w:rPr>
        <w:t>_N</w:t>
      </w:r>
      <w:r w:rsidRPr="00E11896">
        <w:rPr>
          <w:bCs/>
          <w:sz w:val="20"/>
          <w:szCs w:val="20"/>
        </w:rPr>
        <w:t>ative American-Woman Owned (75)</w:t>
      </w:r>
    </w:p>
    <w:p w14:paraId="7B291A83" w14:textId="77777777" w:rsidR="00192797" w:rsidRPr="00E11896" w:rsidRDefault="007F737D" w:rsidP="00192797">
      <w:pPr>
        <w:pStyle w:val="Default"/>
        <w:spacing w:line="360" w:lineRule="auto"/>
        <w:rPr>
          <w:b/>
          <w:bCs/>
          <w:sz w:val="20"/>
          <w:szCs w:val="20"/>
        </w:rPr>
      </w:pPr>
      <w:r w:rsidRPr="00E11896">
        <w:rPr>
          <w:bCs/>
          <w:sz w:val="20"/>
          <w:szCs w:val="20"/>
        </w:rPr>
        <w:t>____</w:t>
      </w:r>
      <w:r w:rsidR="00192797" w:rsidRPr="00E11896">
        <w:rPr>
          <w:bCs/>
          <w:sz w:val="20"/>
          <w:szCs w:val="20"/>
        </w:rPr>
        <w:t>__Other – Woman Owned (80) – Please specify_</w:t>
      </w:r>
      <w:r w:rsidRPr="00E11896">
        <w:rPr>
          <w:bCs/>
          <w:sz w:val="20"/>
          <w:szCs w:val="20"/>
        </w:rPr>
        <w:t>____</w:t>
      </w:r>
      <w:r w:rsidR="00192797" w:rsidRPr="00E11896">
        <w:rPr>
          <w:bCs/>
          <w:sz w:val="20"/>
          <w:szCs w:val="20"/>
        </w:rPr>
        <w:t>_______</w:t>
      </w:r>
      <w:r w:rsidR="00E84B8C">
        <w:rPr>
          <w:bCs/>
          <w:sz w:val="20"/>
          <w:szCs w:val="20"/>
        </w:rPr>
        <w:t>_____________________________________</w:t>
      </w:r>
      <w:r w:rsidR="00192797" w:rsidRPr="00E11896">
        <w:rPr>
          <w:bCs/>
          <w:sz w:val="20"/>
          <w:szCs w:val="20"/>
        </w:rPr>
        <w:t>___________</w:t>
      </w:r>
    </w:p>
    <w:p w14:paraId="72EB0135" w14:textId="1D73F1B8" w:rsidR="00192797" w:rsidRDefault="00192797" w:rsidP="00192797">
      <w:pPr>
        <w:pStyle w:val="Default"/>
        <w:spacing w:line="360" w:lineRule="auto"/>
        <w:rPr>
          <w:sz w:val="20"/>
          <w:szCs w:val="20"/>
        </w:rPr>
      </w:pPr>
      <w:r w:rsidRPr="00E11896">
        <w:rPr>
          <w:b/>
          <w:bCs/>
          <w:sz w:val="20"/>
          <w:szCs w:val="20"/>
        </w:rPr>
        <w:t>ARE YOU REGISTERED TO DO BUSINESS IN THE STATE OF KS:</w:t>
      </w:r>
      <w:r w:rsidRPr="00E11896">
        <w:rPr>
          <w:sz w:val="20"/>
          <w:szCs w:val="20"/>
        </w:rPr>
        <w:t xml:space="preserve">  ______Yes </w:t>
      </w:r>
      <w:r w:rsidR="00E84B8C">
        <w:rPr>
          <w:sz w:val="20"/>
          <w:szCs w:val="20"/>
        </w:rPr>
        <w:t xml:space="preserve">     </w:t>
      </w:r>
      <w:r w:rsidRPr="00E11896">
        <w:rPr>
          <w:sz w:val="20"/>
          <w:szCs w:val="20"/>
        </w:rPr>
        <w:t>______</w:t>
      </w:r>
      <w:r w:rsidR="00E11896" w:rsidRPr="00E11896">
        <w:rPr>
          <w:sz w:val="20"/>
          <w:szCs w:val="20"/>
        </w:rPr>
        <w:t xml:space="preserve"> </w:t>
      </w:r>
      <w:r w:rsidRPr="00E11896">
        <w:rPr>
          <w:sz w:val="20"/>
          <w:szCs w:val="20"/>
        </w:rPr>
        <w:t xml:space="preserve">No </w:t>
      </w:r>
    </w:p>
    <w:p w14:paraId="520F4D7D" w14:textId="77777777" w:rsidR="00992AF9" w:rsidRDefault="00A14E64" w:rsidP="00C070A2">
      <w:pPr>
        <w:pStyle w:val="Default"/>
        <w:rPr>
          <w:b/>
          <w:bCs/>
          <w:sz w:val="20"/>
          <w:szCs w:val="20"/>
        </w:rPr>
      </w:pPr>
      <w:r w:rsidRPr="00A14E64">
        <w:rPr>
          <w:b/>
          <w:bCs/>
          <w:sz w:val="20"/>
          <w:szCs w:val="20"/>
        </w:rPr>
        <w:t xml:space="preserve">UEI (UNIQUE ENTITY IDENTIFIER) NO.________________________________________________________________ </w:t>
      </w:r>
    </w:p>
    <w:p w14:paraId="3317112C" w14:textId="77777777" w:rsidR="00992AF9" w:rsidRDefault="00992AF9" w:rsidP="00C070A2">
      <w:pPr>
        <w:pStyle w:val="Default"/>
        <w:rPr>
          <w:b/>
          <w:bCs/>
          <w:sz w:val="20"/>
          <w:szCs w:val="20"/>
        </w:rPr>
      </w:pPr>
    </w:p>
    <w:p w14:paraId="3C9A4491" w14:textId="0583F9E9" w:rsidR="00C070A2" w:rsidRPr="00E11896" w:rsidRDefault="00C070A2" w:rsidP="00C070A2">
      <w:pPr>
        <w:pStyle w:val="Default"/>
        <w:rPr>
          <w:b/>
          <w:bCs/>
          <w:sz w:val="20"/>
          <w:szCs w:val="20"/>
        </w:rPr>
      </w:pPr>
      <w:r w:rsidRPr="00E11896">
        <w:rPr>
          <w:b/>
          <w:bCs/>
          <w:sz w:val="20"/>
          <w:szCs w:val="20"/>
        </w:rPr>
        <w:t xml:space="preserve">INSURANCE REGISTERED IN THE STATE OF KS WITH MINIMUM BEST RATING OF A-VIII: ______Yes ______No </w:t>
      </w:r>
    </w:p>
    <w:p w14:paraId="05454153" w14:textId="77777777" w:rsidR="00611F91" w:rsidRPr="00E11896" w:rsidRDefault="00611F91" w:rsidP="00192797">
      <w:pPr>
        <w:pStyle w:val="Default"/>
        <w:rPr>
          <w:b/>
          <w:bCs/>
          <w:sz w:val="20"/>
          <w:szCs w:val="20"/>
        </w:rPr>
      </w:pPr>
    </w:p>
    <w:p w14:paraId="4CE7CE0A" w14:textId="01D4218E" w:rsidR="00611F91" w:rsidRPr="00B14C7E" w:rsidRDefault="00611F91" w:rsidP="00611F91">
      <w:pPr>
        <w:pStyle w:val="Default"/>
        <w:rPr>
          <w:sz w:val="20"/>
          <w:szCs w:val="20"/>
        </w:rPr>
      </w:pPr>
      <w:r w:rsidRPr="00E11896">
        <w:rPr>
          <w:b/>
          <w:bCs/>
          <w:sz w:val="20"/>
          <w:szCs w:val="20"/>
        </w:rPr>
        <w:t>ACKNOWLEDGE RECEIPT OF ADDENDA</w:t>
      </w:r>
      <w:r w:rsidRPr="00E11896">
        <w:rPr>
          <w:sz w:val="20"/>
          <w:szCs w:val="20"/>
        </w:rPr>
        <w:t>: All addendum(s) are posted to our RF</w:t>
      </w:r>
      <w:r w:rsidR="000E1A0B">
        <w:rPr>
          <w:sz w:val="20"/>
          <w:szCs w:val="20"/>
        </w:rPr>
        <w:t>B</w:t>
      </w:r>
      <w:r w:rsidRPr="00E11896">
        <w:rPr>
          <w:sz w:val="20"/>
          <w:szCs w:val="20"/>
        </w:rPr>
        <w:t xml:space="preserve">/RFP web page and it is the vendor’s responsibility to check and confirm all addendum(s) related to this document by going to </w:t>
      </w:r>
      <w:hyperlink r:id="rId19" w:history="1">
        <w:r w:rsidR="00D968B4" w:rsidRPr="00B14C7E">
          <w:rPr>
            <w:rStyle w:val="Hyperlink"/>
            <w:sz w:val="22"/>
            <w:szCs w:val="22"/>
          </w:rPr>
          <w:t>https://www.sedgwickcounty.org/finance/purchasing/</w:t>
        </w:r>
      </w:hyperlink>
      <w:r w:rsidRPr="00B14C7E">
        <w:rPr>
          <w:sz w:val="20"/>
          <w:szCs w:val="20"/>
        </w:rPr>
        <w:t xml:space="preserve">. </w:t>
      </w:r>
    </w:p>
    <w:p w14:paraId="73D83B02" w14:textId="77777777" w:rsidR="00611F91" w:rsidRPr="00E11896" w:rsidRDefault="00611F91" w:rsidP="00611F91">
      <w:pPr>
        <w:pStyle w:val="Default"/>
        <w:rPr>
          <w:sz w:val="20"/>
          <w:szCs w:val="20"/>
        </w:rPr>
      </w:pPr>
    </w:p>
    <w:p w14:paraId="495CB2B6" w14:textId="77777777" w:rsidR="00266AF3" w:rsidRDefault="00611F91" w:rsidP="00E84B8C">
      <w:pPr>
        <w:pStyle w:val="Default"/>
        <w:rPr>
          <w:sz w:val="20"/>
          <w:szCs w:val="20"/>
        </w:rPr>
      </w:pPr>
      <w:r w:rsidRPr="00E11896">
        <w:rPr>
          <w:sz w:val="20"/>
          <w:szCs w:val="20"/>
        </w:rPr>
        <w:t>NO._</w:t>
      </w:r>
      <w:r w:rsidRPr="0009106B">
        <w:rPr>
          <w:sz w:val="20"/>
          <w:szCs w:val="20"/>
          <w:u w:val="single"/>
        </w:rPr>
        <w:t>_____</w:t>
      </w:r>
      <w:r w:rsidRPr="00E11896">
        <w:rPr>
          <w:sz w:val="20"/>
          <w:szCs w:val="20"/>
        </w:rPr>
        <w:t xml:space="preserve">, DATED </w:t>
      </w:r>
      <w:r w:rsidRPr="0009106B">
        <w:rPr>
          <w:sz w:val="20"/>
          <w:szCs w:val="20"/>
          <w:u w:val="single"/>
        </w:rPr>
        <w:t>____</w:t>
      </w:r>
      <w:r w:rsidR="00E84B8C" w:rsidRPr="0009106B">
        <w:rPr>
          <w:sz w:val="20"/>
          <w:szCs w:val="20"/>
          <w:u w:val="single"/>
        </w:rPr>
        <w:t>_______</w:t>
      </w:r>
      <w:r w:rsidRPr="0009106B">
        <w:rPr>
          <w:sz w:val="20"/>
          <w:szCs w:val="20"/>
          <w:u w:val="single"/>
        </w:rPr>
        <w:t>__</w:t>
      </w:r>
      <w:r w:rsidRPr="00E11896">
        <w:rPr>
          <w:sz w:val="20"/>
          <w:szCs w:val="20"/>
        </w:rPr>
        <w:t xml:space="preserve">_; </w:t>
      </w:r>
      <w:r w:rsidR="00E84B8C">
        <w:rPr>
          <w:sz w:val="20"/>
          <w:szCs w:val="20"/>
        </w:rPr>
        <w:t xml:space="preserve">       </w:t>
      </w:r>
      <w:r w:rsidRPr="00E11896">
        <w:rPr>
          <w:sz w:val="20"/>
          <w:szCs w:val="20"/>
        </w:rPr>
        <w:t>NO.</w:t>
      </w:r>
      <w:r w:rsidRPr="0009106B">
        <w:rPr>
          <w:sz w:val="20"/>
          <w:szCs w:val="20"/>
          <w:u w:val="single"/>
        </w:rPr>
        <w:t>______</w:t>
      </w:r>
      <w:r w:rsidRPr="00E11896">
        <w:rPr>
          <w:sz w:val="20"/>
          <w:szCs w:val="20"/>
        </w:rPr>
        <w:t>, DATED</w:t>
      </w:r>
      <w:r w:rsidRPr="0009106B">
        <w:rPr>
          <w:sz w:val="20"/>
          <w:szCs w:val="20"/>
          <w:u w:val="single"/>
        </w:rPr>
        <w:t>____</w:t>
      </w:r>
      <w:r w:rsidR="00E84B8C" w:rsidRPr="0009106B">
        <w:rPr>
          <w:sz w:val="20"/>
          <w:szCs w:val="20"/>
          <w:u w:val="single"/>
        </w:rPr>
        <w:t>_______</w:t>
      </w:r>
      <w:r w:rsidRPr="0009106B">
        <w:rPr>
          <w:sz w:val="20"/>
          <w:szCs w:val="20"/>
          <w:u w:val="single"/>
        </w:rPr>
        <w:t>__</w:t>
      </w:r>
      <w:r w:rsidRPr="00E11896">
        <w:rPr>
          <w:sz w:val="20"/>
          <w:szCs w:val="20"/>
        </w:rPr>
        <w:t>;</w:t>
      </w:r>
      <w:r w:rsidR="001C0498">
        <w:rPr>
          <w:sz w:val="20"/>
          <w:szCs w:val="20"/>
        </w:rPr>
        <w:t xml:space="preserve"> </w:t>
      </w:r>
      <w:r w:rsidR="00E84B8C">
        <w:rPr>
          <w:sz w:val="20"/>
          <w:szCs w:val="20"/>
        </w:rPr>
        <w:t xml:space="preserve">       </w:t>
      </w:r>
      <w:r w:rsidRPr="00E11896">
        <w:rPr>
          <w:sz w:val="20"/>
          <w:szCs w:val="20"/>
        </w:rPr>
        <w:t>NO.</w:t>
      </w:r>
      <w:r w:rsidRPr="0009106B">
        <w:rPr>
          <w:sz w:val="20"/>
          <w:szCs w:val="20"/>
          <w:u w:val="single"/>
        </w:rPr>
        <w:t>______</w:t>
      </w:r>
      <w:r w:rsidRPr="00E11896">
        <w:rPr>
          <w:sz w:val="20"/>
          <w:szCs w:val="20"/>
        </w:rPr>
        <w:t>, DATED</w:t>
      </w:r>
      <w:r w:rsidRPr="0009106B">
        <w:rPr>
          <w:sz w:val="20"/>
          <w:szCs w:val="20"/>
          <w:u w:val="single"/>
        </w:rPr>
        <w:t>__</w:t>
      </w:r>
      <w:r w:rsidR="00E84B8C" w:rsidRPr="0009106B">
        <w:rPr>
          <w:sz w:val="20"/>
          <w:szCs w:val="20"/>
          <w:u w:val="single"/>
        </w:rPr>
        <w:t>_________</w:t>
      </w:r>
      <w:r w:rsidRPr="00E11896">
        <w:rPr>
          <w:sz w:val="20"/>
          <w:szCs w:val="20"/>
        </w:rPr>
        <w:t>__</w:t>
      </w:r>
    </w:p>
    <w:p w14:paraId="0440DB0B" w14:textId="77777777" w:rsidR="00E84B8C" w:rsidRPr="00E84B8C" w:rsidRDefault="00E84B8C" w:rsidP="00E84B8C">
      <w:pPr>
        <w:pStyle w:val="Default"/>
        <w:rPr>
          <w:sz w:val="20"/>
          <w:szCs w:val="20"/>
        </w:rPr>
      </w:pPr>
    </w:p>
    <w:p w14:paraId="471FF030" w14:textId="77777777" w:rsidR="00266AF3" w:rsidRPr="00E11896" w:rsidRDefault="00266AF3" w:rsidP="00266AF3">
      <w:pPr>
        <w:rPr>
          <w:rFonts w:ascii="Times New Roman" w:hAnsi="Times New Roman"/>
          <w:sz w:val="20"/>
          <w:szCs w:val="20"/>
        </w:rPr>
      </w:pPr>
      <w:r w:rsidRPr="00E11896">
        <w:rPr>
          <w:rFonts w:ascii="Times New Roman" w:hAnsi="Times New Roman"/>
          <w:sz w:val="20"/>
          <w:szCs w:val="20"/>
        </w:rPr>
        <w:t xml:space="preserve">In submitting a proposal, vendor acknowledges all requirements, terms, conditions, and sections of this document. Proposal submission format should be by order in which sections are listed throughout the document. All minimum and general requirements should be specifically addressed and detailed in proposer’s response. </w:t>
      </w:r>
      <w:r w:rsidRPr="00E11896">
        <w:rPr>
          <w:rFonts w:ascii="Times New Roman" w:hAnsi="Times New Roman"/>
          <w:b/>
          <w:bCs/>
          <w:sz w:val="20"/>
          <w:szCs w:val="20"/>
        </w:rPr>
        <w:t>Exceptions to any part of this document should be clearly delineated and detailed</w:t>
      </w:r>
      <w:r w:rsidRPr="00E11896">
        <w:rPr>
          <w:rFonts w:ascii="Times New Roman" w:hAnsi="Times New Roman"/>
          <w:sz w:val="20"/>
          <w:szCs w:val="20"/>
        </w:rPr>
        <w:t>.</w:t>
      </w:r>
    </w:p>
    <w:p w14:paraId="2F4E4E4F" w14:textId="77777777" w:rsidR="00266AF3" w:rsidRPr="00E11896" w:rsidRDefault="00266AF3" w:rsidP="00266AF3">
      <w:pPr>
        <w:rPr>
          <w:rFonts w:ascii="Times New Roman" w:hAnsi="Times New Roman"/>
          <w:sz w:val="20"/>
          <w:szCs w:val="20"/>
        </w:rPr>
      </w:pPr>
    </w:p>
    <w:p w14:paraId="6A1F039D" w14:textId="77777777" w:rsidR="00266AF3" w:rsidRPr="00E11896" w:rsidRDefault="00266AF3" w:rsidP="00266AF3">
      <w:pPr>
        <w:rPr>
          <w:rFonts w:ascii="Times New Roman" w:hAnsi="Times New Roman"/>
          <w:sz w:val="20"/>
          <w:szCs w:val="20"/>
        </w:rPr>
      </w:pPr>
      <w:r w:rsidRPr="00E11896">
        <w:rPr>
          <w:rFonts w:ascii="Times New Roman" w:hAnsi="Times New Roman"/>
          <w:sz w:val="20"/>
          <w:szCs w:val="20"/>
        </w:rPr>
        <w:t>Signature_</w:t>
      </w:r>
      <w:r w:rsidRPr="00703CC5">
        <w:rPr>
          <w:rFonts w:ascii="Times New Roman" w:hAnsi="Times New Roman"/>
          <w:sz w:val="20"/>
          <w:szCs w:val="20"/>
          <w:u w:val="single"/>
        </w:rPr>
        <w:t>_____________________________________</w:t>
      </w:r>
      <w:r w:rsidR="00E53BAA" w:rsidRPr="00703CC5">
        <w:rPr>
          <w:rFonts w:ascii="Times New Roman" w:hAnsi="Times New Roman"/>
          <w:sz w:val="20"/>
          <w:szCs w:val="20"/>
          <w:u w:val="single"/>
        </w:rPr>
        <w:t>_______</w:t>
      </w:r>
      <w:r w:rsidR="00E53BAA" w:rsidRPr="00E11896">
        <w:rPr>
          <w:rFonts w:ascii="Times New Roman" w:hAnsi="Times New Roman"/>
          <w:sz w:val="20"/>
          <w:szCs w:val="20"/>
        </w:rPr>
        <w:t>_</w:t>
      </w:r>
      <w:r w:rsidRPr="00E11896">
        <w:rPr>
          <w:rFonts w:ascii="Times New Roman" w:hAnsi="Times New Roman"/>
          <w:sz w:val="20"/>
          <w:szCs w:val="20"/>
        </w:rPr>
        <w:t xml:space="preserve"> Title_</w:t>
      </w:r>
      <w:r w:rsidRPr="00703CC5">
        <w:rPr>
          <w:rFonts w:ascii="Times New Roman" w:hAnsi="Times New Roman"/>
          <w:sz w:val="20"/>
          <w:szCs w:val="20"/>
          <w:u w:val="single"/>
        </w:rPr>
        <w:t>______________</w:t>
      </w:r>
      <w:r w:rsidR="00E53BAA" w:rsidRPr="00703CC5">
        <w:rPr>
          <w:rFonts w:ascii="Times New Roman" w:hAnsi="Times New Roman"/>
          <w:sz w:val="20"/>
          <w:szCs w:val="20"/>
          <w:u w:val="single"/>
        </w:rPr>
        <w:t>_________</w:t>
      </w:r>
      <w:r w:rsidRPr="00703CC5">
        <w:rPr>
          <w:rFonts w:ascii="Times New Roman" w:hAnsi="Times New Roman"/>
          <w:sz w:val="20"/>
          <w:szCs w:val="20"/>
          <w:u w:val="single"/>
        </w:rPr>
        <w:t>___________________</w:t>
      </w:r>
      <w:r w:rsidRPr="00E11896">
        <w:rPr>
          <w:rFonts w:ascii="Times New Roman" w:hAnsi="Times New Roman"/>
          <w:sz w:val="20"/>
          <w:szCs w:val="20"/>
        </w:rPr>
        <w:t>_</w:t>
      </w:r>
    </w:p>
    <w:p w14:paraId="42DA92D9" w14:textId="77777777" w:rsidR="00266AF3" w:rsidRPr="00E11896" w:rsidRDefault="00266AF3" w:rsidP="00266AF3">
      <w:pPr>
        <w:rPr>
          <w:rFonts w:ascii="Times New Roman" w:hAnsi="Times New Roman"/>
          <w:sz w:val="20"/>
          <w:szCs w:val="20"/>
        </w:rPr>
      </w:pPr>
    </w:p>
    <w:p w14:paraId="56406F7D" w14:textId="5F227B26" w:rsidR="00203B58" w:rsidRDefault="00266AF3">
      <w:pPr>
        <w:rPr>
          <w:rFonts w:ascii="Times New Roman" w:hAnsi="Times New Roman"/>
          <w:sz w:val="20"/>
          <w:szCs w:val="20"/>
        </w:rPr>
      </w:pPr>
      <w:r w:rsidRPr="00E11896">
        <w:rPr>
          <w:rFonts w:ascii="Times New Roman" w:hAnsi="Times New Roman"/>
          <w:sz w:val="20"/>
          <w:szCs w:val="20"/>
        </w:rPr>
        <w:t>Print Name_________________________</w:t>
      </w:r>
      <w:r w:rsidR="00E53BAA" w:rsidRPr="00E11896">
        <w:rPr>
          <w:rFonts w:ascii="Times New Roman" w:hAnsi="Times New Roman"/>
          <w:sz w:val="20"/>
          <w:szCs w:val="20"/>
        </w:rPr>
        <w:t>______</w:t>
      </w:r>
      <w:r w:rsidRPr="00E11896">
        <w:rPr>
          <w:rFonts w:ascii="Times New Roman" w:hAnsi="Times New Roman"/>
          <w:sz w:val="20"/>
          <w:szCs w:val="20"/>
        </w:rPr>
        <w:t>_____________ Dated _____________</w:t>
      </w:r>
      <w:r w:rsidR="00E53BAA" w:rsidRPr="00E11896">
        <w:rPr>
          <w:rFonts w:ascii="Times New Roman" w:hAnsi="Times New Roman"/>
          <w:sz w:val="20"/>
          <w:szCs w:val="20"/>
        </w:rPr>
        <w:t>_____________</w:t>
      </w:r>
      <w:r w:rsidRPr="00E11896">
        <w:rPr>
          <w:rFonts w:ascii="Times New Roman" w:hAnsi="Times New Roman"/>
          <w:sz w:val="20"/>
          <w:szCs w:val="20"/>
        </w:rPr>
        <w:t>_________________</w:t>
      </w:r>
    </w:p>
    <w:p w14:paraId="48DB53AB" w14:textId="77777777" w:rsidR="00203B58" w:rsidRDefault="00203B58">
      <w:pPr>
        <w:rPr>
          <w:rFonts w:ascii="Times New Roman" w:hAnsi="Times New Roman"/>
          <w:sz w:val="20"/>
          <w:szCs w:val="20"/>
        </w:rPr>
      </w:pPr>
      <w:r>
        <w:rPr>
          <w:rFonts w:ascii="Times New Roman" w:hAnsi="Times New Roman"/>
          <w:sz w:val="20"/>
          <w:szCs w:val="20"/>
        </w:rPr>
        <w:br w:type="page"/>
      </w:r>
    </w:p>
    <w:p w14:paraId="4B01548D" w14:textId="6AA30A55" w:rsidR="00203B58" w:rsidRDefault="00203B58" w:rsidP="00203B58">
      <w:pPr>
        <w:rPr>
          <w:rFonts w:ascii="Times New Roman" w:hAnsi="Times New Roman"/>
        </w:rPr>
      </w:pPr>
      <w:r w:rsidRPr="003E0024">
        <w:rPr>
          <w:rFonts w:ascii="Times New Roman" w:hAnsi="Times New Roman"/>
        </w:rPr>
        <w:lastRenderedPageBreak/>
        <w:t>Response Form (Page 2)</w:t>
      </w:r>
    </w:p>
    <w:p w14:paraId="763F134D" w14:textId="77777777" w:rsidR="00D129E3" w:rsidRPr="003E0024" w:rsidRDefault="00D129E3" w:rsidP="00203B58">
      <w:pPr>
        <w:rPr>
          <w:rFonts w:ascii="Times New Roman" w:hAnsi="Times New Roman"/>
        </w:rPr>
      </w:pPr>
    </w:p>
    <w:p w14:paraId="0D157C84" w14:textId="567ADEBF" w:rsidR="00203B58" w:rsidRPr="00D00FA6" w:rsidRDefault="00203B58" w:rsidP="00203B58">
      <w:pPr>
        <w:jc w:val="center"/>
        <w:rPr>
          <w:rFonts w:ascii="Times New Roman" w:hAnsi="Times New Roman"/>
          <w:b/>
          <w:bCs/>
        </w:rPr>
      </w:pPr>
      <w:r w:rsidRPr="00D00FA6">
        <w:rPr>
          <w:rFonts w:ascii="Times New Roman" w:hAnsi="Times New Roman"/>
          <w:b/>
          <w:bCs/>
        </w:rPr>
        <w:t xml:space="preserve">REQUEST FOR </w:t>
      </w:r>
      <w:r w:rsidR="00E62EE8" w:rsidRPr="00D00FA6">
        <w:rPr>
          <w:rFonts w:ascii="Times New Roman" w:hAnsi="Times New Roman"/>
          <w:b/>
          <w:bCs/>
        </w:rPr>
        <w:t>P</w:t>
      </w:r>
      <w:r w:rsidRPr="00D00FA6">
        <w:rPr>
          <w:rFonts w:ascii="Times New Roman" w:hAnsi="Times New Roman"/>
          <w:b/>
          <w:bCs/>
        </w:rPr>
        <w:t xml:space="preserve">ROPOSAL </w:t>
      </w:r>
    </w:p>
    <w:p w14:paraId="7116E34E" w14:textId="5146AEC3" w:rsidR="00D129E3" w:rsidRPr="00D00FA6" w:rsidRDefault="00D129E3" w:rsidP="00203B58">
      <w:pPr>
        <w:jc w:val="center"/>
        <w:rPr>
          <w:rFonts w:ascii="Times New Roman" w:hAnsi="Times New Roman"/>
          <w:b/>
          <w:bCs/>
        </w:rPr>
      </w:pPr>
      <w:r w:rsidRPr="00D00FA6">
        <w:rPr>
          <w:rFonts w:ascii="Times New Roman" w:hAnsi="Times New Roman"/>
          <w:b/>
          <w:bCs/>
        </w:rPr>
        <w:t>RFP #26-0022</w:t>
      </w:r>
    </w:p>
    <w:p w14:paraId="0C4907C5" w14:textId="28434F7F" w:rsidR="00D129E3" w:rsidRPr="00D00FA6" w:rsidRDefault="00D129E3" w:rsidP="00203B58">
      <w:pPr>
        <w:jc w:val="center"/>
        <w:rPr>
          <w:rFonts w:ascii="Times New Roman" w:hAnsi="Times New Roman"/>
          <w:b/>
          <w:bCs/>
        </w:rPr>
      </w:pPr>
      <w:r w:rsidRPr="00D00FA6">
        <w:rPr>
          <w:rFonts w:ascii="Times New Roman" w:hAnsi="Times New Roman"/>
          <w:b/>
          <w:bCs/>
        </w:rPr>
        <w:t>PAPER STOCK</w:t>
      </w:r>
    </w:p>
    <w:p w14:paraId="4C1808BF" w14:textId="18FA58E0" w:rsidR="006D4CE1" w:rsidRPr="00E62EE8" w:rsidRDefault="003427C7" w:rsidP="00D129E3">
      <w:pPr>
        <w:jc w:val="center"/>
        <w:rPr>
          <w:rFonts w:ascii="Times New Roman" w:hAnsi="Times New Roman"/>
        </w:rPr>
      </w:pPr>
      <w:r>
        <w:rPr>
          <w:rFonts w:ascii="Times New Roman" w:eastAsia="Calibri" w:hAnsi="Times New Roman"/>
        </w:rPr>
        <w:t xml:space="preserve">                   </w:t>
      </w:r>
    </w:p>
    <w:p w14:paraId="480B4400" w14:textId="77777777" w:rsidR="00BA5BAF" w:rsidRPr="00E62EE8" w:rsidRDefault="00BA5BAF" w:rsidP="00203B58">
      <w:pPr>
        <w:jc w:val="center"/>
        <w:rPr>
          <w:rFonts w:ascii="Times New Roman" w:hAnsi="Times New Roman"/>
        </w:rPr>
      </w:pPr>
    </w:p>
    <w:p w14:paraId="6CEA9004" w14:textId="145F0044" w:rsidR="00203B58" w:rsidRDefault="00203B58" w:rsidP="00203B58">
      <w:pPr>
        <w:ind w:firstLine="720"/>
        <w:rPr>
          <w:rFonts w:ascii="Times New Roman" w:hAnsi="Times New Roman"/>
        </w:rPr>
      </w:pPr>
      <w:r w:rsidRPr="00E62EE8">
        <w:rPr>
          <w:rFonts w:ascii="Times New Roman" w:hAnsi="Times New Roman"/>
        </w:rPr>
        <w:t>Consistent with the guidance provided in Section 1 of this Request for Proposal,</w:t>
      </w:r>
      <w:r w:rsidRPr="003E0024">
        <w:rPr>
          <w:rFonts w:ascii="Times New Roman" w:hAnsi="Times New Roman"/>
        </w:rPr>
        <w:t xml:space="preserve"> Sedgwick County is subject to the Kansas Open Records Act (K.S.A. 45-215 </w:t>
      </w:r>
      <w:r w:rsidRPr="003E0024">
        <w:rPr>
          <w:rFonts w:ascii="Times New Roman" w:hAnsi="Times New Roman"/>
          <w:i/>
        </w:rPr>
        <w:t>et seq</w:t>
      </w:r>
      <w:r w:rsidRPr="003E0024">
        <w:rPr>
          <w:rFonts w:ascii="Times New Roman" w:hAnsi="Times New Roman"/>
        </w:rPr>
        <w:t>.).  As such, portions, and potentially all, of your proposal may become accessible to the public through records requests even if it is not awarded the contract.</w:t>
      </w:r>
    </w:p>
    <w:p w14:paraId="7033AED7" w14:textId="77777777" w:rsidR="00BA5BAF" w:rsidRPr="003E0024" w:rsidRDefault="00BA5BAF" w:rsidP="00203B58">
      <w:pPr>
        <w:ind w:firstLine="720"/>
        <w:rPr>
          <w:rFonts w:ascii="Times New Roman" w:hAnsi="Times New Roman"/>
        </w:rPr>
      </w:pPr>
    </w:p>
    <w:p w14:paraId="7DA3E05C" w14:textId="77777777" w:rsidR="00203B58" w:rsidRPr="003E0024" w:rsidRDefault="00203B58" w:rsidP="00203B58">
      <w:pPr>
        <w:ind w:firstLine="720"/>
        <w:rPr>
          <w:rFonts w:ascii="Times New Roman" w:hAnsi="Times New Roman"/>
        </w:rPr>
      </w:pPr>
      <w:r w:rsidRPr="003E0024">
        <w:rPr>
          <w:rFonts w:ascii="Times New Roman" w:hAnsi="Times New Roman"/>
        </w:rPr>
        <w:t>If you are claiming some of the submitted documentation should not be disclosed, indicate the associated information and the basis for such claims of privilege in the spaces below.  In the event records requests are submitted for information identified as privileged, proprietary or confidential, Sedgwick County may attempt to coordinate a response and would expect for you to be available to defend your claims in court.  Failure to provide information in the spaces below shall constitute a waiver of any claims of violation of privileged, proprietary or confidential information resulting from the production of these records, regardless of other language or claims within your Response.</w:t>
      </w:r>
    </w:p>
    <w:p w14:paraId="12E333D1" w14:textId="77777777" w:rsidR="00203B58" w:rsidRPr="003E0024" w:rsidRDefault="00203B58" w:rsidP="00203B58">
      <w:pPr>
        <w:ind w:firstLine="720"/>
        <w:rPr>
          <w:rFonts w:ascii="Times New Roman" w:hAnsi="Times New Roman"/>
        </w:rPr>
      </w:pPr>
    </w:p>
    <w:p w14:paraId="49012B67" w14:textId="77777777" w:rsidR="00B83B2C" w:rsidRPr="001B4CE3" w:rsidRDefault="00B83B2C" w:rsidP="00B83B2C">
      <w:pPr>
        <w:spacing w:after="160" w:line="259" w:lineRule="auto"/>
        <w:jc w:val="center"/>
        <w:rPr>
          <w:rFonts w:ascii="Times New Roman" w:hAnsi="Times New Roman"/>
          <w:b/>
        </w:rPr>
      </w:pPr>
      <w:r w:rsidRPr="001B4CE3">
        <w:rPr>
          <w:rFonts w:ascii="Times New Roman" w:hAnsi="Times New Roman"/>
          <w:b/>
        </w:rPr>
        <w:t>PRIVILEGE LOG</w:t>
      </w:r>
    </w:p>
    <w:p w14:paraId="4CEAE9AE" w14:textId="77777777" w:rsidR="00B83B2C" w:rsidRPr="001B4CE3" w:rsidRDefault="00B83B2C" w:rsidP="00B83B2C">
      <w:pPr>
        <w:spacing w:after="160" w:line="259" w:lineRule="auto"/>
        <w:rPr>
          <w:rFonts w:ascii="Times New Roman" w:hAnsi="Times New Roman"/>
          <w:b/>
        </w:rPr>
      </w:pPr>
      <w:r w:rsidRPr="001B4CE3">
        <w:rPr>
          <w:rFonts w:ascii="Times New Roman" w:hAnsi="Times New Roman"/>
          <w:b/>
        </w:rPr>
        <w:t>Page and/or Section of Information Not Subject to Disclosure:</w:t>
      </w:r>
    </w:p>
    <w:p w14:paraId="6B139B30" w14:textId="77777777" w:rsidR="00B83B2C" w:rsidRPr="001B4CE3" w:rsidRDefault="00B83B2C" w:rsidP="00B83B2C">
      <w:pPr>
        <w:spacing w:line="360" w:lineRule="auto"/>
        <w:rPr>
          <w:rFonts w:ascii="Times New Roman" w:hAnsi="Times New Roman"/>
          <w:b/>
        </w:rPr>
      </w:pPr>
      <w:r w:rsidRPr="001B4CE3">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357E9D" w14:textId="77777777" w:rsidR="00B83B2C" w:rsidRPr="001B4CE3" w:rsidRDefault="00B83B2C" w:rsidP="00B83B2C">
      <w:pPr>
        <w:tabs>
          <w:tab w:val="left" w:pos="3564"/>
        </w:tabs>
        <w:rPr>
          <w:rFonts w:ascii="Times New Roman" w:hAnsi="Times New Roman"/>
          <w:b/>
        </w:rPr>
      </w:pPr>
    </w:p>
    <w:p w14:paraId="214748BE" w14:textId="77777777" w:rsidR="00B83B2C" w:rsidRPr="001B4CE3" w:rsidRDefault="00B83B2C" w:rsidP="00B83B2C">
      <w:pPr>
        <w:tabs>
          <w:tab w:val="left" w:pos="3564"/>
        </w:tabs>
        <w:rPr>
          <w:rFonts w:ascii="Times New Roman" w:hAnsi="Times New Roman"/>
          <w:b/>
        </w:rPr>
      </w:pPr>
      <w:r w:rsidRPr="001B4CE3">
        <w:rPr>
          <w:rFonts w:ascii="Times New Roman" w:hAnsi="Times New Roman"/>
          <w:b/>
        </w:rPr>
        <w:t>Description of Information that You Claim are Privileged or Confidential.  Do not include specific details, but rather categories or general descriptions of the information in question.</w:t>
      </w:r>
    </w:p>
    <w:p w14:paraId="46BE7697" w14:textId="77777777" w:rsidR="00B83B2C" w:rsidRPr="001B4CE3" w:rsidRDefault="00B83B2C" w:rsidP="00B83B2C">
      <w:pPr>
        <w:tabs>
          <w:tab w:val="left" w:pos="3564"/>
        </w:tabs>
        <w:rPr>
          <w:rFonts w:ascii="Times New Roman" w:hAnsi="Times New Roman"/>
          <w:b/>
        </w:rPr>
      </w:pPr>
    </w:p>
    <w:p w14:paraId="13D86955" w14:textId="77777777" w:rsidR="00B83B2C" w:rsidRPr="001B4CE3" w:rsidRDefault="00B83B2C" w:rsidP="00B83B2C">
      <w:pPr>
        <w:spacing w:line="360" w:lineRule="auto"/>
        <w:rPr>
          <w:rFonts w:ascii="Times New Roman" w:hAnsi="Times New Roman"/>
          <w:b/>
        </w:rPr>
      </w:pPr>
      <w:r w:rsidRPr="001B4CE3">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4D999F" w14:textId="77777777" w:rsidR="00B83B2C" w:rsidRPr="001B4CE3" w:rsidRDefault="00B83B2C" w:rsidP="00B83B2C">
      <w:pPr>
        <w:tabs>
          <w:tab w:val="left" w:pos="3564"/>
        </w:tabs>
        <w:rPr>
          <w:rFonts w:ascii="Times New Roman" w:hAnsi="Times New Roman"/>
          <w:b/>
        </w:rPr>
      </w:pPr>
    </w:p>
    <w:p w14:paraId="6C0B6E5B" w14:textId="77777777" w:rsidR="00B83B2C" w:rsidRPr="001B4CE3" w:rsidRDefault="00B83B2C" w:rsidP="00B83B2C">
      <w:pPr>
        <w:spacing w:after="160" w:line="259" w:lineRule="auto"/>
        <w:rPr>
          <w:rFonts w:ascii="Times New Roman" w:hAnsi="Times New Roman"/>
          <w:b/>
        </w:rPr>
      </w:pPr>
      <w:r w:rsidRPr="001B4CE3">
        <w:rPr>
          <w:rFonts w:ascii="Times New Roman" w:hAnsi="Times New Roman"/>
          <w:b/>
        </w:rPr>
        <w:t>Basis for the Claim of Privilege.  Please include the Applicable Federal or State Law Cite and Rationale</w:t>
      </w:r>
    </w:p>
    <w:p w14:paraId="343ECCAD" w14:textId="0D95942B" w:rsidR="00203B58" w:rsidRDefault="00B83B2C" w:rsidP="00B83B2C">
      <w:pPr>
        <w:spacing w:line="360" w:lineRule="auto"/>
        <w:rPr>
          <w:rFonts w:ascii="Times New Roman" w:hAnsi="Times New Roman"/>
          <w:b/>
        </w:rPr>
      </w:pPr>
      <w:r w:rsidRPr="001B4CE3">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683519" w14:textId="77777777" w:rsidR="00D82F9C" w:rsidRDefault="00D82F9C" w:rsidP="00B83B2C">
      <w:pPr>
        <w:spacing w:line="360" w:lineRule="auto"/>
        <w:rPr>
          <w:rFonts w:ascii="Times New Roman" w:hAnsi="Times New Roman"/>
          <w:b/>
        </w:rPr>
      </w:pPr>
    </w:p>
    <w:p w14:paraId="603E3E75" w14:textId="77777777" w:rsidR="00D82F9C" w:rsidRDefault="00D82F9C" w:rsidP="00B83B2C">
      <w:pPr>
        <w:spacing w:line="360" w:lineRule="auto"/>
        <w:rPr>
          <w:rFonts w:ascii="Times New Roman" w:hAnsi="Times New Roman"/>
          <w:b/>
        </w:rPr>
      </w:pPr>
    </w:p>
    <w:p w14:paraId="3E99468A" w14:textId="77777777" w:rsidR="00D82F9C" w:rsidRDefault="00D82F9C" w:rsidP="00B83B2C">
      <w:pPr>
        <w:spacing w:line="360" w:lineRule="auto"/>
        <w:rPr>
          <w:rFonts w:ascii="Times New Roman" w:hAnsi="Times New Roman"/>
          <w:b/>
        </w:rPr>
      </w:pPr>
    </w:p>
    <w:bookmarkStart w:id="37" w:name="Pricing_Sheet1"/>
    <w:p w14:paraId="7BF4F59C" w14:textId="4B648A11" w:rsidR="00B14C7E" w:rsidRPr="00B14C7E" w:rsidRDefault="00B14C7E" w:rsidP="00B14C7E">
      <w:pPr>
        <w:pStyle w:val="ListParagraph"/>
        <w:numPr>
          <w:ilvl w:val="0"/>
          <w:numId w:val="39"/>
        </w:numPr>
        <w:tabs>
          <w:tab w:val="left" w:pos="540"/>
        </w:tabs>
        <w:ind w:left="720"/>
        <w:rPr>
          <w:rFonts w:ascii="Times New Roman" w:hAnsi="Times New Roman"/>
          <w:b/>
          <w:bCs/>
          <w:u w:val="single"/>
        </w:rPr>
      </w:pPr>
      <w:r w:rsidRPr="00B14C7E">
        <w:rPr>
          <w:rFonts w:ascii="Times New Roman" w:hAnsi="Times New Roman"/>
          <w:b/>
          <w:bCs/>
          <w:color w:val="0000FF"/>
          <w:u w:val="single"/>
        </w:rPr>
        <w:lastRenderedPageBreak/>
        <w:fldChar w:fldCharType="begin"/>
      </w:r>
      <w:r w:rsidRPr="00B14C7E">
        <w:rPr>
          <w:rFonts w:ascii="Times New Roman" w:hAnsi="Times New Roman"/>
          <w:b/>
          <w:bCs/>
          <w:color w:val="0000FF"/>
          <w:u w:val="single"/>
        </w:rPr>
        <w:instrText>HYPERLINK  \l "Pricing"</w:instrText>
      </w:r>
      <w:r w:rsidRPr="00B14C7E">
        <w:rPr>
          <w:rFonts w:ascii="Times New Roman" w:hAnsi="Times New Roman"/>
          <w:b/>
          <w:bCs/>
          <w:color w:val="0000FF"/>
          <w:u w:val="single"/>
        </w:rPr>
      </w:r>
      <w:r w:rsidRPr="00B14C7E">
        <w:rPr>
          <w:rFonts w:ascii="Times New Roman" w:hAnsi="Times New Roman"/>
          <w:b/>
          <w:bCs/>
          <w:color w:val="0000FF"/>
          <w:u w:val="single"/>
        </w:rPr>
        <w:fldChar w:fldCharType="separate"/>
      </w:r>
      <w:r w:rsidRPr="00B14C7E">
        <w:rPr>
          <w:rStyle w:val="Hyperlink"/>
          <w:rFonts w:ascii="Times New Roman" w:hAnsi="Times New Roman"/>
          <w:b/>
          <w:bCs/>
        </w:rPr>
        <w:t>Pricing Sheet</w:t>
      </w:r>
      <w:r w:rsidRPr="00B14C7E">
        <w:rPr>
          <w:rFonts w:ascii="Times New Roman" w:hAnsi="Times New Roman"/>
          <w:b/>
          <w:bCs/>
          <w:color w:val="0000FF"/>
          <w:u w:val="single"/>
        </w:rPr>
        <w:fldChar w:fldCharType="end"/>
      </w:r>
    </w:p>
    <w:bookmarkEnd w:id="37"/>
    <w:p w14:paraId="51DB2293" w14:textId="75000C93" w:rsidR="00B14C7E" w:rsidRPr="00DC514F" w:rsidRDefault="00B14C7E" w:rsidP="00B14C7E">
      <w:pPr>
        <w:keepNext/>
        <w:jc w:val="center"/>
        <w:outlineLvl w:val="0"/>
        <w:rPr>
          <w:rFonts w:ascii="Times New Roman" w:hAnsi="Times New Roman"/>
          <w:b/>
          <w:bCs/>
          <w:kern w:val="32"/>
        </w:rPr>
      </w:pPr>
      <w:r w:rsidRPr="00DC514F">
        <w:rPr>
          <w:rFonts w:ascii="Times New Roman" w:hAnsi="Times New Roman"/>
          <w:b/>
          <w:bCs/>
          <w:kern w:val="32"/>
        </w:rPr>
        <w:t xml:space="preserve">EQUEST FOR </w:t>
      </w:r>
      <w:r w:rsidR="0026222A">
        <w:rPr>
          <w:rFonts w:ascii="Times New Roman" w:hAnsi="Times New Roman"/>
          <w:b/>
          <w:bCs/>
          <w:kern w:val="32"/>
        </w:rPr>
        <w:t>PROPOSAL</w:t>
      </w:r>
    </w:p>
    <w:p w14:paraId="5ECA5504" w14:textId="2C48E5A2" w:rsidR="00B14C7E" w:rsidRPr="00DC514F" w:rsidRDefault="00B14C7E" w:rsidP="00B14C7E">
      <w:pPr>
        <w:jc w:val="center"/>
        <w:rPr>
          <w:rFonts w:ascii="Times New Roman" w:hAnsi="Times New Roman"/>
          <w:b/>
          <w:bCs/>
        </w:rPr>
      </w:pPr>
      <w:r w:rsidRPr="00DC514F">
        <w:rPr>
          <w:rFonts w:ascii="Times New Roman" w:hAnsi="Times New Roman"/>
          <w:b/>
          <w:bCs/>
        </w:rPr>
        <w:t>RF</w:t>
      </w:r>
      <w:r w:rsidR="00D129E3">
        <w:rPr>
          <w:rFonts w:ascii="Times New Roman" w:hAnsi="Times New Roman"/>
          <w:b/>
          <w:bCs/>
        </w:rPr>
        <w:t>P</w:t>
      </w:r>
      <w:r w:rsidRPr="00DC514F">
        <w:rPr>
          <w:rFonts w:ascii="Times New Roman" w:hAnsi="Times New Roman"/>
          <w:b/>
          <w:bCs/>
        </w:rPr>
        <w:t xml:space="preserve"> #2</w:t>
      </w:r>
      <w:r>
        <w:rPr>
          <w:rFonts w:ascii="Times New Roman" w:hAnsi="Times New Roman"/>
          <w:b/>
          <w:bCs/>
        </w:rPr>
        <w:t>6</w:t>
      </w:r>
      <w:r w:rsidRPr="00DC514F">
        <w:rPr>
          <w:rFonts w:ascii="Times New Roman" w:hAnsi="Times New Roman"/>
          <w:b/>
          <w:bCs/>
        </w:rPr>
        <w:t>-002</w:t>
      </w:r>
      <w:r>
        <w:rPr>
          <w:rFonts w:ascii="Times New Roman" w:hAnsi="Times New Roman"/>
          <w:b/>
          <w:bCs/>
        </w:rPr>
        <w:t>2</w:t>
      </w:r>
    </w:p>
    <w:p w14:paraId="33E97BB2" w14:textId="576D52B3" w:rsidR="00320DDC" w:rsidRDefault="00B14C7E" w:rsidP="00320DDC">
      <w:pPr>
        <w:jc w:val="center"/>
        <w:rPr>
          <w:rFonts w:ascii="Times New Roman" w:hAnsi="Times New Roman"/>
          <w:b/>
          <w:bCs/>
        </w:rPr>
      </w:pPr>
      <w:r w:rsidRPr="00DC514F">
        <w:rPr>
          <w:rFonts w:ascii="Times New Roman" w:hAnsi="Times New Roman"/>
          <w:b/>
          <w:bCs/>
        </w:rPr>
        <w:t>PAPER STOCK</w:t>
      </w:r>
    </w:p>
    <w:p w14:paraId="019EA162" w14:textId="0CDE20C1" w:rsidR="009A5A45" w:rsidRPr="009A5A45" w:rsidRDefault="009A5A45" w:rsidP="009A5A45">
      <w:pPr>
        <w:tabs>
          <w:tab w:val="left" w:pos="540"/>
        </w:tabs>
        <w:jc w:val="center"/>
        <w:rPr>
          <w:rFonts w:ascii="Times New Roman" w:hAnsi="Times New Roman"/>
        </w:rPr>
      </w:pPr>
      <w:r>
        <w:rPr>
          <w:rFonts w:ascii="Times New Roman" w:hAnsi="Times New Roman"/>
        </w:rPr>
        <w:t>Base your quote from this complete list of stocks carried by the Sedgwick County Print Shop. The totals are estimates of what is needed for the remainder of 2026.</w:t>
      </w:r>
      <w:r w:rsidR="00260619">
        <w:rPr>
          <w:rFonts w:ascii="Times New Roman" w:hAnsi="Times New Roman"/>
        </w:rPr>
        <w:br/>
      </w:r>
    </w:p>
    <w:tbl>
      <w:tblPr>
        <w:tblpPr w:leftFromText="180" w:rightFromText="180" w:vertAnchor="text" w:horzAnchor="margin" w:tblpY="520"/>
        <w:tblOverlap w:val="never"/>
        <w:tblW w:w="11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5"/>
        <w:gridCol w:w="1496"/>
        <w:gridCol w:w="1440"/>
        <w:gridCol w:w="1710"/>
        <w:gridCol w:w="2605"/>
      </w:tblGrid>
      <w:tr w:rsidR="00320DDC" w:rsidRPr="00DC514F" w14:paraId="5518BF03" w14:textId="77777777" w:rsidTr="00670C2F">
        <w:trPr>
          <w:trHeight w:val="1270"/>
        </w:trPr>
        <w:tc>
          <w:tcPr>
            <w:tcW w:w="3865" w:type="dxa"/>
            <w:shd w:val="clear" w:color="auto" w:fill="D9D9D9" w:themeFill="background1" w:themeFillShade="D9"/>
            <w:vAlign w:val="center"/>
            <w:hideMark/>
          </w:tcPr>
          <w:p w14:paraId="1F3B3C40" w14:textId="77777777" w:rsidR="00320DDC" w:rsidRPr="00DC514F" w:rsidRDefault="00320DDC" w:rsidP="00945E04">
            <w:pPr>
              <w:jc w:val="center"/>
              <w:rPr>
                <w:rFonts w:ascii="Times New Roman" w:hAnsi="Times New Roman"/>
              </w:rPr>
            </w:pPr>
            <w:r w:rsidRPr="00DC514F">
              <w:rPr>
                <w:rFonts w:ascii="Times New Roman" w:hAnsi="Times New Roman"/>
              </w:rPr>
              <w:t>Paper Size/Type</w:t>
            </w:r>
          </w:p>
        </w:tc>
        <w:tc>
          <w:tcPr>
            <w:tcW w:w="1496" w:type="dxa"/>
            <w:shd w:val="clear" w:color="auto" w:fill="D9D9D9" w:themeFill="background1" w:themeFillShade="D9"/>
            <w:vAlign w:val="center"/>
          </w:tcPr>
          <w:p w14:paraId="3E831BE5" w14:textId="77777777" w:rsidR="00320DDC" w:rsidRPr="00DC514F" w:rsidRDefault="00320DDC" w:rsidP="00945E04">
            <w:pPr>
              <w:jc w:val="center"/>
              <w:rPr>
                <w:rFonts w:ascii="Times New Roman" w:hAnsi="Times New Roman"/>
              </w:rPr>
            </w:pPr>
            <w:r w:rsidRPr="00DC514F">
              <w:rPr>
                <w:rFonts w:ascii="Times New Roman" w:hAnsi="Times New Roman"/>
              </w:rPr>
              <w:t>Quantity per Unit of Measure</w:t>
            </w:r>
          </w:p>
        </w:tc>
        <w:tc>
          <w:tcPr>
            <w:tcW w:w="1440" w:type="dxa"/>
            <w:shd w:val="clear" w:color="auto" w:fill="D9D9D9" w:themeFill="background1" w:themeFillShade="D9"/>
            <w:vAlign w:val="center"/>
          </w:tcPr>
          <w:p w14:paraId="3B4887B4" w14:textId="77777777" w:rsidR="00374079" w:rsidRDefault="00320DDC" w:rsidP="00945E04">
            <w:pPr>
              <w:jc w:val="center"/>
              <w:rPr>
                <w:rFonts w:ascii="Times New Roman" w:hAnsi="Times New Roman"/>
              </w:rPr>
            </w:pPr>
            <w:r w:rsidRPr="00DC514F">
              <w:rPr>
                <w:rFonts w:ascii="Times New Roman" w:hAnsi="Times New Roman"/>
              </w:rPr>
              <w:t>2025</w:t>
            </w:r>
          </w:p>
          <w:p w14:paraId="46D20652" w14:textId="6AAE498D" w:rsidR="00320DDC" w:rsidRPr="00DC514F" w:rsidRDefault="00320DDC" w:rsidP="00945E04">
            <w:pPr>
              <w:jc w:val="center"/>
              <w:rPr>
                <w:rFonts w:ascii="Times New Roman" w:hAnsi="Times New Roman"/>
              </w:rPr>
            </w:pPr>
            <w:r w:rsidRPr="00DC514F">
              <w:rPr>
                <w:rFonts w:ascii="Times New Roman" w:hAnsi="Times New Roman"/>
              </w:rPr>
              <w:t>Quantity Used</w:t>
            </w:r>
          </w:p>
        </w:tc>
        <w:tc>
          <w:tcPr>
            <w:tcW w:w="1710" w:type="dxa"/>
            <w:shd w:val="clear" w:color="auto" w:fill="D9D9D9" w:themeFill="background1" w:themeFillShade="D9"/>
            <w:vAlign w:val="center"/>
          </w:tcPr>
          <w:p w14:paraId="0249415F" w14:textId="77777777" w:rsidR="00320DDC" w:rsidRPr="00DC514F" w:rsidRDefault="00320DDC" w:rsidP="00945E04">
            <w:pPr>
              <w:jc w:val="center"/>
              <w:rPr>
                <w:rFonts w:ascii="Times New Roman" w:hAnsi="Times New Roman"/>
              </w:rPr>
            </w:pPr>
            <w:r w:rsidRPr="00DC514F">
              <w:rPr>
                <w:rFonts w:ascii="Times New Roman" w:hAnsi="Times New Roman"/>
              </w:rPr>
              <w:t>Brand of Product</w:t>
            </w:r>
          </w:p>
        </w:tc>
        <w:tc>
          <w:tcPr>
            <w:tcW w:w="2605" w:type="dxa"/>
            <w:shd w:val="clear" w:color="auto" w:fill="D9D9D9" w:themeFill="background1" w:themeFillShade="D9"/>
            <w:vAlign w:val="center"/>
            <w:hideMark/>
          </w:tcPr>
          <w:p w14:paraId="4F5D9B39" w14:textId="77777777" w:rsidR="00320DDC" w:rsidRPr="00DC514F" w:rsidRDefault="00320DDC" w:rsidP="00945E04">
            <w:pPr>
              <w:jc w:val="center"/>
              <w:rPr>
                <w:rFonts w:ascii="Times New Roman" w:hAnsi="Times New Roman"/>
              </w:rPr>
            </w:pPr>
            <w:r w:rsidRPr="00DC514F">
              <w:rPr>
                <w:rFonts w:ascii="Times New Roman" w:hAnsi="Times New Roman"/>
              </w:rPr>
              <w:t xml:space="preserve">Pricing/Unit of Measure          </w:t>
            </w:r>
          </w:p>
        </w:tc>
      </w:tr>
      <w:tr w:rsidR="00320DDC" w:rsidRPr="00DC514F" w14:paraId="46E364D4" w14:textId="77777777" w:rsidTr="00670C2F">
        <w:trPr>
          <w:trHeight w:val="437"/>
        </w:trPr>
        <w:tc>
          <w:tcPr>
            <w:tcW w:w="3865" w:type="dxa"/>
            <w:noWrap/>
            <w:vAlign w:val="center"/>
          </w:tcPr>
          <w:p w14:paraId="3164B6C0" w14:textId="4DBD230F" w:rsidR="00320DDC" w:rsidRPr="005C5A16" w:rsidRDefault="007E159C" w:rsidP="007E159C">
            <w:pPr>
              <w:contextualSpacing/>
              <w:rPr>
                <w:rFonts w:ascii="Times New Roman" w:hAnsi="Times New Roman"/>
              </w:rPr>
            </w:pPr>
            <w:r>
              <w:rPr>
                <w:rFonts w:ascii="Times New Roman" w:hAnsi="Times New Roman"/>
              </w:rPr>
              <w:t xml:space="preserve">1.  </w:t>
            </w:r>
            <w:r w:rsidR="00320DDC" w:rsidRPr="005C5A16">
              <w:rPr>
                <w:rFonts w:ascii="Times New Roman" w:hAnsi="Times New Roman"/>
              </w:rPr>
              <w:t>12 x 18 100# white, cover</w:t>
            </w:r>
          </w:p>
        </w:tc>
        <w:tc>
          <w:tcPr>
            <w:tcW w:w="1496" w:type="dxa"/>
            <w:vAlign w:val="center"/>
          </w:tcPr>
          <w:p w14:paraId="7FC3A35C" w14:textId="77777777" w:rsidR="00320DDC" w:rsidRPr="005C5A16" w:rsidRDefault="00320DDC" w:rsidP="00945E04">
            <w:pPr>
              <w:jc w:val="center"/>
              <w:rPr>
                <w:rFonts w:ascii="Times New Roman" w:hAnsi="Times New Roman"/>
              </w:rPr>
            </w:pPr>
            <w:r w:rsidRPr="005C5A16">
              <w:rPr>
                <w:rFonts w:ascii="Times New Roman" w:hAnsi="Times New Roman"/>
              </w:rPr>
              <w:t>400/case</w:t>
            </w:r>
          </w:p>
        </w:tc>
        <w:tc>
          <w:tcPr>
            <w:tcW w:w="1440" w:type="dxa"/>
            <w:vAlign w:val="center"/>
          </w:tcPr>
          <w:p w14:paraId="0F5F08CB" w14:textId="77777777" w:rsidR="00320DDC" w:rsidRPr="005C5A16" w:rsidRDefault="00320DDC" w:rsidP="00945E04">
            <w:pPr>
              <w:jc w:val="center"/>
              <w:rPr>
                <w:rFonts w:ascii="Times New Roman" w:hAnsi="Times New Roman"/>
              </w:rPr>
            </w:pPr>
            <w:r w:rsidRPr="005C5A16">
              <w:rPr>
                <w:rFonts w:ascii="Times New Roman" w:hAnsi="Times New Roman"/>
              </w:rPr>
              <w:t>15</w:t>
            </w:r>
          </w:p>
        </w:tc>
        <w:tc>
          <w:tcPr>
            <w:tcW w:w="1710" w:type="dxa"/>
            <w:vAlign w:val="center"/>
          </w:tcPr>
          <w:p w14:paraId="4BE11DB3" w14:textId="77777777" w:rsidR="00320DDC" w:rsidRPr="005C5A16" w:rsidRDefault="00320DDC" w:rsidP="00945E04">
            <w:pPr>
              <w:jc w:val="center"/>
              <w:rPr>
                <w:rFonts w:ascii="Times New Roman" w:hAnsi="Times New Roman"/>
              </w:rPr>
            </w:pPr>
          </w:p>
        </w:tc>
        <w:tc>
          <w:tcPr>
            <w:tcW w:w="2605" w:type="dxa"/>
            <w:noWrap/>
            <w:vAlign w:val="center"/>
          </w:tcPr>
          <w:p w14:paraId="163D4096" w14:textId="77777777" w:rsidR="00320DDC" w:rsidRPr="005C5A16" w:rsidRDefault="00320DDC" w:rsidP="00945E04">
            <w:pPr>
              <w:jc w:val="center"/>
              <w:rPr>
                <w:rFonts w:ascii="Times New Roman" w:hAnsi="Times New Roman"/>
              </w:rPr>
            </w:pPr>
          </w:p>
        </w:tc>
      </w:tr>
      <w:tr w:rsidR="00320DDC" w:rsidRPr="00DC514F" w14:paraId="7B56B29E" w14:textId="77777777" w:rsidTr="00670C2F">
        <w:trPr>
          <w:trHeight w:val="437"/>
        </w:trPr>
        <w:tc>
          <w:tcPr>
            <w:tcW w:w="3865" w:type="dxa"/>
            <w:noWrap/>
            <w:vAlign w:val="center"/>
          </w:tcPr>
          <w:p w14:paraId="1C9FE48C" w14:textId="6BF6C9EB" w:rsidR="00320DDC" w:rsidRPr="005C5A16" w:rsidRDefault="007E159C" w:rsidP="007E159C">
            <w:pPr>
              <w:contextualSpacing/>
              <w:rPr>
                <w:rFonts w:ascii="Times New Roman" w:hAnsi="Times New Roman"/>
              </w:rPr>
            </w:pPr>
            <w:r>
              <w:rPr>
                <w:rFonts w:ascii="Times New Roman" w:hAnsi="Times New Roman"/>
              </w:rPr>
              <w:t xml:space="preserve">2.  </w:t>
            </w:r>
            <w:r w:rsidR="00320DDC" w:rsidRPr="005C5A16">
              <w:rPr>
                <w:rFonts w:ascii="Times New Roman" w:hAnsi="Times New Roman"/>
              </w:rPr>
              <w:t>11 x 17 110# white, index</w:t>
            </w:r>
          </w:p>
        </w:tc>
        <w:tc>
          <w:tcPr>
            <w:tcW w:w="1496" w:type="dxa"/>
            <w:vAlign w:val="center"/>
          </w:tcPr>
          <w:p w14:paraId="3D0F85EF" w14:textId="77777777" w:rsidR="00320DDC" w:rsidRPr="005C5A16" w:rsidRDefault="00320DDC" w:rsidP="00945E04">
            <w:pPr>
              <w:jc w:val="center"/>
              <w:rPr>
                <w:rFonts w:ascii="Times New Roman" w:hAnsi="Times New Roman"/>
              </w:rPr>
            </w:pPr>
            <w:r w:rsidRPr="005C5A16">
              <w:rPr>
                <w:rFonts w:ascii="Times New Roman" w:hAnsi="Times New Roman"/>
              </w:rPr>
              <w:t>1250/case</w:t>
            </w:r>
          </w:p>
        </w:tc>
        <w:tc>
          <w:tcPr>
            <w:tcW w:w="1440" w:type="dxa"/>
            <w:vAlign w:val="center"/>
          </w:tcPr>
          <w:p w14:paraId="1791E8B6" w14:textId="77777777" w:rsidR="00320DDC" w:rsidRPr="005C5A16" w:rsidRDefault="00320DDC" w:rsidP="00945E04">
            <w:pPr>
              <w:jc w:val="center"/>
              <w:rPr>
                <w:rFonts w:ascii="Times New Roman" w:hAnsi="Times New Roman"/>
              </w:rPr>
            </w:pPr>
            <w:r w:rsidRPr="005C5A16">
              <w:rPr>
                <w:rFonts w:ascii="Times New Roman" w:hAnsi="Times New Roman"/>
              </w:rPr>
              <w:t>5</w:t>
            </w:r>
          </w:p>
        </w:tc>
        <w:tc>
          <w:tcPr>
            <w:tcW w:w="1710" w:type="dxa"/>
            <w:vAlign w:val="center"/>
          </w:tcPr>
          <w:p w14:paraId="53993B26" w14:textId="77777777" w:rsidR="00320DDC" w:rsidRPr="005C5A16" w:rsidRDefault="00320DDC" w:rsidP="00945E04">
            <w:pPr>
              <w:jc w:val="center"/>
              <w:rPr>
                <w:rFonts w:ascii="Times New Roman" w:hAnsi="Times New Roman"/>
              </w:rPr>
            </w:pPr>
          </w:p>
        </w:tc>
        <w:tc>
          <w:tcPr>
            <w:tcW w:w="2605" w:type="dxa"/>
            <w:noWrap/>
            <w:vAlign w:val="center"/>
          </w:tcPr>
          <w:p w14:paraId="387F0103" w14:textId="77777777" w:rsidR="00320DDC" w:rsidRPr="005C5A16" w:rsidRDefault="00320DDC" w:rsidP="00945E04">
            <w:pPr>
              <w:jc w:val="center"/>
              <w:rPr>
                <w:rFonts w:ascii="Times New Roman" w:hAnsi="Times New Roman"/>
              </w:rPr>
            </w:pPr>
          </w:p>
        </w:tc>
      </w:tr>
      <w:tr w:rsidR="00320DDC" w:rsidRPr="00DC514F" w14:paraId="64A9C124" w14:textId="77777777" w:rsidTr="00670C2F">
        <w:trPr>
          <w:trHeight w:val="437"/>
        </w:trPr>
        <w:tc>
          <w:tcPr>
            <w:tcW w:w="3865" w:type="dxa"/>
            <w:noWrap/>
            <w:vAlign w:val="center"/>
          </w:tcPr>
          <w:p w14:paraId="480F5221" w14:textId="75AD312E" w:rsidR="00320DDC" w:rsidRPr="005C5A16" w:rsidRDefault="007E159C" w:rsidP="007E159C">
            <w:pPr>
              <w:contextualSpacing/>
              <w:rPr>
                <w:rFonts w:ascii="Times New Roman" w:hAnsi="Times New Roman"/>
              </w:rPr>
            </w:pPr>
            <w:r>
              <w:rPr>
                <w:rFonts w:ascii="Times New Roman" w:hAnsi="Times New Roman"/>
              </w:rPr>
              <w:t xml:space="preserve">3.  </w:t>
            </w:r>
            <w:r w:rsidR="00320DDC" w:rsidRPr="005C5A16">
              <w:rPr>
                <w:rFonts w:ascii="Times New Roman" w:hAnsi="Times New Roman"/>
              </w:rPr>
              <w:t>8.5 x 11 110# white, index</w:t>
            </w:r>
          </w:p>
        </w:tc>
        <w:tc>
          <w:tcPr>
            <w:tcW w:w="1496" w:type="dxa"/>
            <w:vAlign w:val="center"/>
          </w:tcPr>
          <w:p w14:paraId="0ECEAA36" w14:textId="77777777" w:rsidR="00320DDC" w:rsidRPr="005C5A16" w:rsidRDefault="00320DDC" w:rsidP="00945E04">
            <w:pPr>
              <w:jc w:val="center"/>
              <w:rPr>
                <w:rFonts w:ascii="Times New Roman" w:hAnsi="Times New Roman"/>
              </w:rPr>
            </w:pPr>
            <w:r w:rsidRPr="005C5A16">
              <w:rPr>
                <w:rFonts w:ascii="Times New Roman" w:hAnsi="Times New Roman"/>
              </w:rPr>
              <w:t>2000/case</w:t>
            </w:r>
          </w:p>
        </w:tc>
        <w:tc>
          <w:tcPr>
            <w:tcW w:w="1440" w:type="dxa"/>
            <w:vAlign w:val="center"/>
          </w:tcPr>
          <w:p w14:paraId="29649483" w14:textId="77777777" w:rsidR="00320DDC" w:rsidRPr="005C5A16" w:rsidRDefault="00320DDC" w:rsidP="00945E04">
            <w:pPr>
              <w:jc w:val="center"/>
              <w:rPr>
                <w:rFonts w:ascii="Times New Roman" w:hAnsi="Times New Roman"/>
              </w:rPr>
            </w:pPr>
            <w:r w:rsidRPr="005C5A16">
              <w:rPr>
                <w:rFonts w:ascii="Times New Roman" w:hAnsi="Times New Roman"/>
              </w:rPr>
              <w:t>35</w:t>
            </w:r>
          </w:p>
        </w:tc>
        <w:tc>
          <w:tcPr>
            <w:tcW w:w="1710" w:type="dxa"/>
            <w:vAlign w:val="center"/>
          </w:tcPr>
          <w:p w14:paraId="12A23697" w14:textId="77777777" w:rsidR="00320DDC" w:rsidRPr="005C5A16" w:rsidRDefault="00320DDC" w:rsidP="00945E04">
            <w:pPr>
              <w:jc w:val="center"/>
              <w:rPr>
                <w:rFonts w:ascii="Times New Roman" w:hAnsi="Times New Roman"/>
              </w:rPr>
            </w:pPr>
          </w:p>
        </w:tc>
        <w:tc>
          <w:tcPr>
            <w:tcW w:w="2605" w:type="dxa"/>
            <w:noWrap/>
            <w:vAlign w:val="center"/>
          </w:tcPr>
          <w:p w14:paraId="7414FFE4" w14:textId="77777777" w:rsidR="00320DDC" w:rsidRPr="005C5A16" w:rsidRDefault="00320DDC" w:rsidP="00945E04">
            <w:pPr>
              <w:jc w:val="center"/>
              <w:rPr>
                <w:rFonts w:ascii="Times New Roman" w:hAnsi="Times New Roman"/>
              </w:rPr>
            </w:pPr>
          </w:p>
        </w:tc>
      </w:tr>
      <w:tr w:rsidR="00320DDC" w:rsidRPr="00DC514F" w14:paraId="786BCF5D" w14:textId="77777777" w:rsidTr="00670C2F">
        <w:trPr>
          <w:trHeight w:val="437"/>
        </w:trPr>
        <w:tc>
          <w:tcPr>
            <w:tcW w:w="3865" w:type="dxa"/>
            <w:noWrap/>
            <w:vAlign w:val="center"/>
          </w:tcPr>
          <w:p w14:paraId="5F6370E5" w14:textId="1044B8CF" w:rsidR="00320DDC" w:rsidRPr="005C5A16" w:rsidRDefault="007E159C" w:rsidP="007E159C">
            <w:pPr>
              <w:contextualSpacing/>
              <w:rPr>
                <w:rFonts w:ascii="Times New Roman" w:hAnsi="Times New Roman"/>
              </w:rPr>
            </w:pPr>
            <w:r>
              <w:rPr>
                <w:rFonts w:ascii="Times New Roman" w:hAnsi="Times New Roman"/>
              </w:rPr>
              <w:t xml:space="preserve">4.  </w:t>
            </w:r>
            <w:r w:rsidR="00320DDC" w:rsidRPr="005C5A16">
              <w:rPr>
                <w:rFonts w:ascii="Times New Roman" w:hAnsi="Times New Roman"/>
              </w:rPr>
              <w:t>8.5 x 11 110# blue, index</w:t>
            </w:r>
          </w:p>
        </w:tc>
        <w:tc>
          <w:tcPr>
            <w:tcW w:w="1496" w:type="dxa"/>
          </w:tcPr>
          <w:p w14:paraId="04EEF3D6" w14:textId="77777777" w:rsidR="00320DDC" w:rsidRPr="005C5A16" w:rsidRDefault="00320DDC" w:rsidP="00945E04">
            <w:pPr>
              <w:jc w:val="center"/>
              <w:rPr>
                <w:rFonts w:ascii="Times New Roman" w:hAnsi="Times New Roman"/>
              </w:rPr>
            </w:pPr>
            <w:r w:rsidRPr="005C5A16">
              <w:rPr>
                <w:rFonts w:ascii="Times New Roman" w:hAnsi="Times New Roman"/>
              </w:rPr>
              <w:t>2000/case</w:t>
            </w:r>
          </w:p>
        </w:tc>
        <w:tc>
          <w:tcPr>
            <w:tcW w:w="1440" w:type="dxa"/>
            <w:vAlign w:val="center"/>
          </w:tcPr>
          <w:p w14:paraId="5E0D08C5" w14:textId="77777777" w:rsidR="00320DDC" w:rsidRPr="005C5A16" w:rsidRDefault="00320DDC" w:rsidP="00945E04">
            <w:pPr>
              <w:jc w:val="center"/>
              <w:rPr>
                <w:rFonts w:ascii="Times New Roman" w:hAnsi="Times New Roman"/>
              </w:rPr>
            </w:pPr>
            <w:r w:rsidRPr="005C5A16">
              <w:rPr>
                <w:rFonts w:ascii="Times New Roman" w:hAnsi="Times New Roman"/>
              </w:rPr>
              <w:t>4</w:t>
            </w:r>
          </w:p>
        </w:tc>
        <w:tc>
          <w:tcPr>
            <w:tcW w:w="1710" w:type="dxa"/>
            <w:vAlign w:val="center"/>
          </w:tcPr>
          <w:p w14:paraId="351657F7" w14:textId="77777777" w:rsidR="00320DDC" w:rsidRPr="005C5A16" w:rsidRDefault="00320DDC" w:rsidP="00945E04">
            <w:pPr>
              <w:jc w:val="center"/>
              <w:rPr>
                <w:rFonts w:ascii="Times New Roman" w:hAnsi="Times New Roman"/>
              </w:rPr>
            </w:pPr>
          </w:p>
        </w:tc>
        <w:tc>
          <w:tcPr>
            <w:tcW w:w="2605" w:type="dxa"/>
            <w:noWrap/>
            <w:vAlign w:val="center"/>
          </w:tcPr>
          <w:p w14:paraId="353975E0" w14:textId="77777777" w:rsidR="00320DDC" w:rsidRPr="005C5A16" w:rsidRDefault="00320DDC" w:rsidP="00945E04">
            <w:pPr>
              <w:jc w:val="center"/>
              <w:rPr>
                <w:rFonts w:ascii="Times New Roman" w:hAnsi="Times New Roman"/>
              </w:rPr>
            </w:pPr>
          </w:p>
        </w:tc>
      </w:tr>
      <w:tr w:rsidR="00320DDC" w:rsidRPr="00DC514F" w14:paraId="1748A586" w14:textId="77777777" w:rsidTr="00670C2F">
        <w:trPr>
          <w:trHeight w:val="437"/>
        </w:trPr>
        <w:tc>
          <w:tcPr>
            <w:tcW w:w="3865" w:type="dxa"/>
            <w:noWrap/>
            <w:vAlign w:val="center"/>
          </w:tcPr>
          <w:p w14:paraId="5AFF1D71" w14:textId="3772A3DC" w:rsidR="00320DDC" w:rsidRPr="005C5A16" w:rsidRDefault="007E159C" w:rsidP="007E159C">
            <w:pPr>
              <w:contextualSpacing/>
              <w:rPr>
                <w:rFonts w:ascii="Times New Roman" w:hAnsi="Times New Roman"/>
              </w:rPr>
            </w:pPr>
            <w:r>
              <w:rPr>
                <w:rFonts w:ascii="Times New Roman" w:hAnsi="Times New Roman"/>
              </w:rPr>
              <w:t xml:space="preserve">5.  </w:t>
            </w:r>
            <w:r w:rsidR="00320DDC" w:rsidRPr="005C5A16">
              <w:rPr>
                <w:rFonts w:ascii="Times New Roman" w:hAnsi="Times New Roman"/>
              </w:rPr>
              <w:t>8.5 x 11 110# canary, index</w:t>
            </w:r>
          </w:p>
        </w:tc>
        <w:tc>
          <w:tcPr>
            <w:tcW w:w="1496" w:type="dxa"/>
          </w:tcPr>
          <w:p w14:paraId="08195F3B" w14:textId="77777777" w:rsidR="00320DDC" w:rsidRPr="005C5A16" w:rsidRDefault="00320DDC" w:rsidP="00945E04">
            <w:pPr>
              <w:jc w:val="center"/>
              <w:rPr>
                <w:rFonts w:ascii="Times New Roman" w:hAnsi="Times New Roman"/>
              </w:rPr>
            </w:pPr>
            <w:r w:rsidRPr="005C5A16">
              <w:rPr>
                <w:rFonts w:ascii="Times New Roman" w:hAnsi="Times New Roman"/>
              </w:rPr>
              <w:t>2000/case</w:t>
            </w:r>
          </w:p>
        </w:tc>
        <w:tc>
          <w:tcPr>
            <w:tcW w:w="1440" w:type="dxa"/>
            <w:vAlign w:val="center"/>
          </w:tcPr>
          <w:p w14:paraId="5067127B" w14:textId="77777777" w:rsidR="00320DDC" w:rsidRPr="005C5A16" w:rsidRDefault="00320DDC" w:rsidP="00945E04">
            <w:pPr>
              <w:jc w:val="center"/>
              <w:rPr>
                <w:rFonts w:ascii="Times New Roman" w:hAnsi="Times New Roman"/>
              </w:rPr>
            </w:pPr>
            <w:r w:rsidRPr="005C5A16">
              <w:rPr>
                <w:rFonts w:ascii="Times New Roman" w:hAnsi="Times New Roman"/>
              </w:rPr>
              <w:t>4</w:t>
            </w:r>
          </w:p>
        </w:tc>
        <w:tc>
          <w:tcPr>
            <w:tcW w:w="1710" w:type="dxa"/>
            <w:vAlign w:val="center"/>
          </w:tcPr>
          <w:p w14:paraId="1D3CCD6E" w14:textId="77777777" w:rsidR="00320DDC" w:rsidRPr="005C5A16" w:rsidRDefault="00320DDC" w:rsidP="00945E04">
            <w:pPr>
              <w:jc w:val="center"/>
              <w:rPr>
                <w:rFonts w:ascii="Times New Roman" w:hAnsi="Times New Roman"/>
              </w:rPr>
            </w:pPr>
          </w:p>
        </w:tc>
        <w:tc>
          <w:tcPr>
            <w:tcW w:w="2605" w:type="dxa"/>
            <w:noWrap/>
            <w:vAlign w:val="center"/>
          </w:tcPr>
          <w:p w14:paraId="40A1B925" w14:textId="77777777" w:rsidR="00320DDC" w:rsidRPr="005C5A16" w:rsidRDefault="00320DDC" w:rsidP="00945E04">
            <w:pPr>
              <w:jc w:val="center"/>
              <w:rPr>
                <w:rFonts w:ascii="Times New Roman" w:hAnsi="Times New Roman"/>
              </w:rPr>
            </w:pPr>
          </w:p>
        </w:tc>
      </w:tr>
      <w:tr w:rsidR="00320DDC" w:rsidRPr="00DC514F" w14:paraId="14D81052" w14:textId="77777777" w:rsidTr="00670C2F">
        <w:trPr>
          <w:trHeight w:val="437"/>
        </w:trPr>
        <w:tc>
          <w:tcPr>
            <w:tcW w:w="3865" w:type="dxa"/>
            <w:noWrap/>
            <w:vAlign w:val="center"/>
          </w:tcPr>
          <w:p w14:paraId="5902BA6E" w14:textId="4404ED6A" w:rsidR="00320DDC" w:rsidRPr="005C5A16" w:rsidRDefault="007E159C" w:rsidP="007E159C">
            <w:pPr>
              <w:contextualSpacing/>
              <w:rPr>
                <w:rFonts w:ascii="Times New Roman" w:hAnsi="Times New Roman"/>
              </w:rPr>
            </w:pPr>
            <w:r>
              <w:rPr>
                <w:rFonts w:ascii="Times New Roman" w:hAnsi="Times New Roman"/>
              </w:rPr>
              <w:t xml:space="preserve">6.  </w:t>
            </w:r>
            <w:r w:rsidR="00320DDC" w:rsidRPr="005C5A16">
              <w:rPr>
                <w:rFonts w:ascii="Times New Roman" w:hAnsi="Times New Roman"/>
              </w:rPr>
              <w:t>8.5 x 11 110# ivory, index</w:t>
            </w:r>
          </w:p>
        </w:tc>
        <w:tc>
          <w:tcPr>
            <w:tcW w:w="1496" w:type="dxa"/>
          </w:tcPr>
          <w:p w14:paraId="58B6E301" w14:textId="77777777" w:rsidR="00320DDC" w:rsidRPr="005C5A16" w:rsidRDefault="00320DDC" w:rsidP="00945E04">
            <w:pPr>
              <w:jc w:val="center"/>
              <w:rPr>
                <w:rFonts w:ascii="Times New Roman" w:hAnsi="Times New Roman"/>
              </w:rPr>
            </w:pPr>
            <w:r w:rsidRPr="005C5A16">
              <w:rPr>
                <w:rFonts w:ascii="Times New Roman" w:hAnsi="Times New Roman"/>
              </w:rPr>
              <w:t>2000/case</w:t>
            </w:r>
          </w:p>
        </w:tc>
        <w:tc>
          <w:tcPr>
            <w:tcW w:w="1440" w:type="dxa"/>
            <w:vAlign w:val="center"/>
          </w:tcPr>
          <w:p w14:paraId="7B2F7D6B" w14:textId="77777777" w:rsidR="00320DDC" w:rsidRPr="005C5A16" w:rsidRDefault="00320DDC" w:rsidP="00945E04">
            <w:pPr>
              <w:jc w:val="center"/>
              <w:rPr>
                <w:rFonts w:ascii="Times New Roman" w:hAnsi="Times New Roman"/>
              </w:rPr>
            </w:pPr>
            <w:r w:rsidRPr="005C5A16">
              <w:rPr>
                <w:rFonts w:ascii="Times New Roman" w:hAnsi="Times New Roman"/>
              </w:rPr>
              <w:t>8</w:t>
            </w:r>
          </w:p>
        </w:tc>
        <w:tc>
          <w:tcPr>
            <w:tcW w:w="1710" w:type="dxa"/>
            <w:vAlign w:val="center"/>
          </w:tcPr>
          <w:p w14:paraId="67EB6CD4" w14:textId="77777777" w:rsidR="00320DDC" w:rsidRPr="005C5A16" w:rsidRDefault="00320DDC" w:rsidP="00945E04">
            <w:pPr>
              <w:jc w:val="center"/>
              <w:rPr>
                <w:rFonts w:ascii="Times New Roman" w:hAnsi="Times New Roman"/>
              </w:rPr>
            </w:pPr>
          </w:p>
        </w:tc>
        <w:tc>
          <w:tcPr>
            <w:tcW w:w="2605" w:type="dxa"/>
            <w:noWrap/>
            <w:vAlign w:val="center"/>
          </w:tcPr>
          <w:p w14:paraId="4DBADDB4" w14:textId="77777777" w:rsidR="00320DDC" w:rsidRPr="005C5A16" w:rsidRDefault="00320DDC" w:rsidP="00945E04">
            <w:pPr>
              <w:jc w:val="center"/>
              <w:rPr>
                <w:rFonts w:ascii="Times New Roman" w:hAnsi="Times New Roman"/>
              </w:rPr>
            </w:pPr>
          </w:p>
        </w:tc>
      </w:tr>
      <w:tr w:rsidR="00320DDC" w:rsidRPr="00DC514F" w14:paraId="76E7CB56" w14:textId="77777777" w:rsidTr="00670C2F">
        <w:trPr>
          <w:trHeight w:val="437"/>
        </w:trPr>
        <w:tc>
          <w:tcPr>
            <w:tcW w:w="3865" w:type="dxa"/>
            <w:noWrap/>
            <w:vAlign w:val="center"/>
            <w:hideMark/>
          </w:tcPr>
          <w:p w14:paraId="3FF6C9AB" w14:textId="0C14C1B8" w:rsidR="00320DDC" w:rsidRPr="005C5A16" w:rsidRDefault="007E159C" w:rsidP="007E159C">
            <w:pPr>
              <w:contextualSpacing/>
              <w:rPr>
                <w:rFonts w:ascii="Times New Roman" w:hAnsi="Times New Roman"/>
              </w:rPr>
            </w:pPr>
            <w:r>
              <w:rPr>
                <w:rFonts w:ascii="Times New Roman" w:hAnsi="Times New Roman"/>
              </w:rPr>
              <w:t xml:space="preserve">7.  </w:t>
            </w:r>
            <w:r w:rsidR="00320DDC" w:rsidRPr="005C5A16">
              <w:rPr>
                <w:rFonts w:ascii="Times New Roman" w:hAnsi="Times New Roman"/>
              </w:rPr>
              <w:t>8.5 x 11 20# white, text</w:t>
            </w:r>
          </w:p>
        </w:tc>
        <w:tc>
          <w:tcPr>
            <w:tcW w:w="1496" w:type="dxa"/>
            <w:vAlign w:val="center"/>
          </w:tcPr>
          <w:p w14:paraId="79A38194" w14:textId="77777777" w:rsidR="00320DDC" w:rsidRPr="005C5A16" w:rsidRDefault="00320DDC" w:rsidP="00945E04">
            <w:pPr>
              <w:jc w:val="center"/>
              <w:rPr>
                <w:rFonts w:ascii="Times New Roman" w:hAnsi="Times New Roman"/>
              </w:rPr>
            </w:pPr>
            <w:r w:rsidRPr="005C5A16">
              <w:rPr>
                <w:rFonts w:ascii="Times New Roman" w:hAnsi="Times New Roman"/>
              </w:rPr>
              <w:t>5000/case</w:t>
            </w:r>
          </w:p>
        </w:tc>
        <w:tc>
          <w:tcPr>
            <w:tcW w:w="1440" w:type="dxa"/>
            <w:vAlign w:val="center"/>
          </w:tcPr>
          <w:p w14:paraId="10AF1084" w14:textId="77777777" w:rsidR="00320DDC" w:rsidRPr="005C5A16" w:rsidRDefault="00320DDC" w:rsidP="00945E04">
            <w:pPr>
              <w:jc w:val="center"/>
              <w:rPr>
                <w:rFonts w:ascii="Times New Roman" w:hAnsi="Times New Roman"/>
              </w:rPr>
            </w:pPr>
            <w:r w:rsidRPr="005C5A16">
              <w:rPr>
                <w:rFonts w:ascii="Times New Roman" w:hAnsi="Times New Roman"/>
              </w:rPr>
              <w:t>820</w:t>
            </w:r>
          </w:p>
        </w:tc>
        <w:tc>
          <w:tcPr>
            <w:tcW w:w="1710" w:type="dxa"/>
            <w:vAlign w:val="center"/>
          </w:tcPr>
          <w:p w14:paraId="27195446" w14:textId="77777777" w:rsidR="00320DDC" w:rsidRPr="005C5A16" w:rsidRDefault="00320DDC" w:rsidP="00945E04">
            <w:pPr>
              <w:jc w:val="center"/>
              <w:rPr>
                <w:rFonts w:ascii="Times New Roman" w:hAnsi="Times New Roman"/>
              </w:rPr>
            </w:pPr>
          </w:p>
        </w:tc>
        <w:tc>
          <w:tcPr>
            <w:tcW w:w="2605" w:type="dxa"/>
            <w:noWrap/>
            <w:vAlign w:val="center"/>
            <w:hideMark/>
          </w:tcPr>
          <w:p w14:paraId="11C2BD60" w14:textId="77777777" w:rsidR="00320DDC" w:rsidRPr="005C5A16" w:rsidRDefault="00320DDC" w:rsidP="00945E04">
            <w:pPr>
              <w:jc w:val="center"/>
              <w:rPr>
                <w:rFonts w:ascii="Times New Roman" w:hAnsi="Times New Roman"/>
              </w:rPr>
            </w:pPr>
          </w:p>
        </w:tc>
      </w:tr>
      <w:tr w:rsidR="00320DDC" w:rsidRPr="00DC514F" w14:paraId="2FE99F7D" w14:textId="77777777" w:rsidTr="00670C2F">
        <w:trPr>
          <w:trHeight w:val="437"/>
        </w:trPr>
        <w:tc>
          <w:tcPr>
            <w:tcW w:w="3865" w:type="dxa"/>
            <w:noWrap/>
            <w:vAlign w:val="center"/>
          </w:tcPr>
          <w:p w14:paraId="35709CAD" w14:textId="13586AE4" w:rsidR="00320DDC" w:rsidRPr="005C5A16" w:rsidRDefault="007E159C" w:rsidP="007E159C">
            <w:pPr>
              <w:rPr>
                <w:rFonts w:ascii="Times New Roman" w:hAnsi="Times New Roman"/>
              </w:rPr>
            </w:pPr>
            <w:r>
              <w:rPr>
                <w:rFonts w:ascii="Times New Roman" w:hAnsi="Times New Roman"/>
              </w:rPr>
              <w:t xml:space="preserve">8.  </w:t>
            </w:r>
            <w:r w:rsidR="00320DDC" w:rsidRPr="005C5A16">
              <w:rPr>
                <w:rFonts w:ascii="Times New Roman" w:hAnsi="Times New Roman"/>
              </w:rPr>
              <w:t>8.5 x 14 20# white, text</w:t>
            </w:r>
          </w:p>
        </w:tc>
        <w:tc>
          <w:tcPr>
            <w:tcW w:w="1496" w:type="dxa"/>
            <w:vAlign w:val="center"/>
          </w:tcPr>
          <w:p w14:paraId="3C376B32" w14:textId="77777777" w:rsidR="00320DDC" w:rsidRPr="005C5A16" w:rsidRDefault="00320DDC" w:rsidP="00945E04">
            <w:pPr>
              <w:jc w:val="center"/>
              <w:rPr>
                <w:rFonts w:ascii="Times New Roman" w:hAnsi="Times New Roman"/>
              </w:rPr>
            </w:pPr>
            <w:r w:rsidRPr="005C5A16">
              <w:rPr>
                <w:rFonts w:ascii="Times New Roman" w:hAnsi="Times New Roman"/>
              </w:rPr>
              <w:t>5000/case</w:t>
            </w:r>
          </w:p>
        </w:tc>
        <w:tc>
          <w:tcPr>
            <w:tcW w:w="1440" w:type="dxa"/>
            <w:vAlign w:val="center"/>
          </w:tcPr>
          <w:p w14:paraId="3518288B" w14:textId="77777777" w:rsidR="00320DDC" w:rsidRPr="005C5A16" w:rsidRDefault="00320DDC" w:rsidP="00945E04">
            <w:pPr>
              <w:jc w:val="center"/>
              <w:rPr>
                <w:rFonts w:ascii="Times New Roman" w:hAnsi="Times New Roman"/>
              </w:rPr>
            </w:pPr>
            <w:r w:rsidRPr="005C5A16">
              <w:rPr>
                <w:rFonts w:ascii="Times New Roman" w:hAnsi="Times New Roman"/>
              </w:rPr>
              <w:t>9</w:t>
            </w:r>
          </w:p>
        </w:tc>
        <w:tc>
          <w:tcPr>
            <w:tcW w:w="1710" w:type="dxa"/>
            <w:vAlign w:val="center"/>
          </w:tcPr>
          <w:p w14:paraId="7AD82BFE" w14:textId="77777777" w:rsidR="00320DDC" w:rsidRPr="005C5A16" w:rsidRDefault="00320DDC" w:rsidP="00945E04">
            <w:pPr>
              <w:jc w:val="center"/>
              <w:rPr>
                <w:rFonts w:ascii="Times New Roman" w:hAnsi="Times New Roman"/>
              </w:rPr>
            </w:pPr>
          </w:p>
        </w:tc>
        <w:tc>
          <w:tcPr>
            <w:tcW w:w="2605" w:type="dxa"/>
            <w:noWrap/>
            <w:vAlign w:val="center"/>
          </w:tcPr>
          <w:p w14:paraId="521CA4C3" w14:textId="77777777" w:rsidR="00320DDC" w:rsidRPr="005C5A16" w:rsidRDefault="00320DDC" w:rsidP="00945E04">
            <w:pPr>
              <w:jc w:val="center"/>
              <w:rPr>
                <w:rFonts w:ascii="Times New Roman" w:hAnsi="Times New Roman"/>
              </w:rPr>
            </w:pPr>
          </w:p>
        </w:tc>
      </w:tr>
      <w:tr w:rsidR="00320DDC" w:rsidRPr="00DC514F" w14:paraId="49AFA069" w14:textId="77777777" w:rsidTr="00670C2F">
        <w:trPr>
          <w:trHeight w:val="437"/>
        </w:trPr>
        <w:tc>
          <w:tcPr>
            <w:tcW w:w="3865" w:type="dxa"/>
            <w:noWrap/>
            <w:vAlign w:val="center"/>
          </w:tcPr>
          <w:p w14:paraId="30983F4D" w14:textId="42096566" w:rsidR="00320DDC" w:rsidRPr="005C5A16" w:rsidRDefault="007E159C" w:rsidP="007E159C">
            <w:pPr>
              <w:rPr>
                <w:rFonts w:ascii="Times New Roman" w:hAnsi="Times New Roman"/>
              </w:rPr>
            </w:pPr>
            <w:r>
              <w:rPr>
                <w:rFonts w:ascii="Times New Roman" w:hAnsi="Times New Roman"/>
              </w:rPr>
              <w:t xml:space="preserve">9.  </w:t>
            </w:r>
            <w:r w:rsidR="00320DDC" w:rsidRPr="005C5A16">
              <w:rPr>
                <w:rFonts w:ascii="Times New Roman" w:hAnsi="Times New Roman"/>
              </w:rPr>
              <w:t>11 x 17 20# white, text</w:t>
            </w:r>
          </w:p>
        </w:tc>
        <w:tc>
          <w:tcPr>
            <w:tcW w:w="1496" w:type="dxa"/>
            <w:vAlign w:val="center"/>
          </w:tcPr>
          <w:p w14:paraId="5BC12BFC" w14:textId="77777777" w:rsidR="00320DDC" w:rsidRPr="005C5A16" w:rsidRDefault="00320DDC" w:rsidP="00945E04">
            <w:pPr>
              <w:jc w:val="center"/>
              <w:rPr>
                <w:rFonts w:ascii="Times New Roman" w:hAnsi="Times New Roman"/>
              </w:rPr>
            </w:pPr>
            <w:r w:rsidRPr="005C5A16">
              <w:rPr>
                <w:rFonts w:ascii="Times New Roman" w:hAnsi="Times New Roman"/>
              </w:rPr>
              <w:t>2500/case</w:t>
            </w:r>
          </w:p>
        </w:tc>
        <w:tc>
          <w:tcPr>
            <w:tcW w:w="1440" w:type="dxa"/>
            <w:vAlign w:val="center"/>
          </w:tcPr>
          <w:p w14:paraId="1CC15989" w14:textId="77777777" w:rsidR="00320DDC" w:rsidRPr="005C5A16" w:rsidRDefault="00320DDC" w:rsidP="00945E04">
            <w:pPr>
              <w:jc w:val="center"/>
              <w:rPr>
                <w:rFonts w:ascii="Times New Roman" w:hAnsi="Times New Roman"/>
              </w:rPr>
            </w:pPr>
            <w:r w:rsidRPr="005C5A16">
              <w:rPr>
                <w:rFonts w:ascii="Times New Roman" w:hAnsi="Times New Roman"/>
              </w:rPr>
              <w:t>12</w:t>
            </w:r>
          </w:p>
        </w:tc>
        <w:tc>
          <w:tcPr>
            <w:tcW w:w="1710" w:type="dxa"/>
            <w:vAlign w:val="center"/>
          </w:tcPr>
          <w:p w14:paraId="4094A154" w14:textId="77777777" w:rsidR="00320DDC" w:rsidRPr="005C5A16" w:rsidRDefault="00320DDC" w:rsidP="00945E04">
            <w:pPr>
              <w:jc w:val="center"/>
              <w:rPr>
                <w:rFonts w:ascii="Times New Roman" w:hAnsi="Times New Roman"/>
              </w:rPr>
            </w:pPr>
          </w:p>
        </w:tc>
        <w:tc>
          <w:tcPr>
            <w:tcW w:w="2605" w:type="dxa"/>
            <w:noWrap/>
            <w:vAlign w:val="center"/>
          </w:tcPr>
          <w:p w14:paraId="20FDF513" w14:textId="77777777" w:rsidR="00320DDC" w:rsidRPr="005C5A16" w:rsidRDefault="00320DDC" w:rsidP="00945E04">
            <w:pPr>
              <w:jc w:val="center"/>
              <w:rPr>
                <w:rFonts w:ascii="Times New Roman" w:hAnsi="Times New Roman"/>
              </w:rPr>
            </w:pPr>
          </w:p>
        </w:tc>
      </w:tr>
      <w:tr w:rsidR="00320DDC" w:rsidRPr="00DC514F" w14:paraId="621E9E3A" w14:textId="77777777" w:rsidTr="00670C2F">
        <w:trPr>
          <w:trHeight w:val="437"/>
        </w:trPr>
        <w:tc>
          <w:tcPr>
            <w:tcW w:w="3865" w:type="dxa"/>
            <w:noWrap/>
            <w:vAlign w:val="center"/>
          </w:tcPr>
          <w:p w14:paraId="71A9B30F" w14:textId="00120101" w:rsidR="00320DDC" w:rsidRPr="005C5A16" w:rsidRDefault="007E159C" w:rsidP="007E159C">
            <w:pPr>
              <w:rPr>
                <w:rFonts w:ascii="Times New Roman" w:hAnsi="Times New Roman"/>
              </w:rPr>
            </w:pPr>
            <w:r>
              <w:rPr>
                <w:rFonts w:ascii="Times New Roman" w:hAnsi="Times New Roman"/>
              </w:rPr>
              <w:t xml:space="preserve">10. </w:t>
            </w:r>
            <w:r w:rsidR="00320DDC" w:rsidRPr="005C5A16">
              <w:rPr>
                <w:rFonts w:ascii="Times New Roman" w:hAnsi="Times New Roman"/>
              </w:rPr>
              <w:t>8.5 x 11 20# blue, text</w:t>
            </w:r>
          </w:p>
        </w:tc>
        <w:tc>
          <w:tcPr>
            <w:tcW w:w="1496" w:type="dxa"/>
          </w:tcPr>
          <w:p w14:paraId="16473B44" w14:textId="77777777" w:rsidR="00320DDC" w:rsidRPr="005C5A16" w:rsidRDefault="00320DDC" w:rsidP="00945E04">
            <w:pPr>
              <w:jc w:val="center"/>
              <w:rPr>
                <w:rFonts w:ascii="Times New Roman" w:hAnsi="Times New Roman"/>
              </w:rPr>
            </w:pPr>
            <w:r w:rsidRPr="005C5A16">
              <w:rPr>
                <w:rFonts w:ascii="Times New Roman" w:hAnsi="Times New Roman"/>
              </w:rPr>
              <w:t>5000/case</w:t>
            </w:r>
          </w:p>
        </w:tc>
        <w:tc>
          <w:tcPr>
            <w:tcW w:w="1440" w:type="dxa"/>
            <w:vAlign w:val="center"/>
          </w:tcPr>
          <w:p w14:paraId="45B95A12" w14:textId="77777777" w:rsidR="00320DDC" w:rsidRPr="005C5A16" w:rsidRDefault="00320DDC" w:rsidP="00945E04">
            <w:pPr>
              <w:jc w:val="center"/>
              <w:rPr>
                <w:rFonts w:ascii="Times New Roman" w:hAnsi="Times New Roman"/>
              </w:rPr>
            </w:pPr>
            <w:r w:rsidRPr="005C5A16">
              <w:rPr>
                <w:rFonts w:ascii="Times New Roman" w:hAnsi="Times New Roman"/>
              </w:rPr>
              <w:t>5</w:t>
            </w:r>
          </w:p>
        </w:tc>
        <w:tc>
          <w:tcPr>
            <w:tcW w:w="1710" w:type="dxa"/>
            <w:vAlign w:val="center"/>
          </w:tcPr>
          <w:p w14:paraId="72C1517B" w14:textId="77777777" w:rsidR="00320DDC" w:rsidRPr="005C5A16" w:rsidRDefault="00320DDC" w:rsidP="00945E04">
            <w:pPr>
              <w:jc w:val="center"/>
              <w:rPr>
                <w:rFonts w:ascii="Times New Roman" w:hAnsi="Times New Roman"/>
              </w:rPr>
            </w:pPr>
          </w:p>
        </w:tc>
        <w:tc>
          <w:tcPr>
            <w:tcW w:w="2605" w:type="dxa"/>
            <w:noWrap/>
            <w:vAlign w:val="center"/>
          </w:tcPr>
          <w:p w14:paraId="7D5FDFEE" w14:textId="77777777" w:rsidR="00320DDC" w:rsidRPr="005C5A16" w:rsidRDefault="00320DDC" w:rsidP="00945E04">
            <w:pPr>
              <w:jc w:val="center"/>
              <w:rPr>
                <w:rFonts w:ascii="Times New Roman" w:hAnsi="Times New Roman"/>
              </w:rPr>
            </w:pPr>
          </w:p>
        </w:tc>
      </w:tr>
      <w:tr w:rsidR="00320DDC" w:rsidRPr="00DC514F" w14:paraId="1CF1C0F0" w14:textId="77777777" w:rsidTr="00670C2F">
        <w:trPr>
          <w:trHeight w:val="437"/>
        </w:trPr>
        <w:tc>
          <w:tcPr>
            <w:tcW w:w="3865" w:type="dxa"/>
            <w:noWrap/>
            <w:vAlign w:val="center"/>
          </w:tcPr>
          <w:p w14:paraId="4BA8FF25" w14:textId="13376558" w:rsidR="00320DDC" w:rsidRPr="005C5A16" w:rsidRDefault="007E159C" w:rsidP="007E159C">
            <w:pPr>
              <w:rPr>
                <w:rFonts w:ascii="Times New Roman" w:hAnsi="Times New Roman"/>
              </w:rPr>
            </w:pPr>
            <w:r>
              <w:rPr>
                <w:rFonts w:ascii="Times New Roman" w:hAnsi="Times New Roman"/>
              </w:rPr>
              <w:t xml:space="preserve">11. </w:t>
            </w:r>
            <w:r w:rsidR="00320DDC" w:rsidRPr="005C5A16">
              <w:rPr>
                <w:rFonts w:ascii="Times New Roman" w:hAnsi="Times New Roman"/>
              </w:rPr>
              <w:t>8.5 x 11 20# canary, text</w:t>
            </w:r>
          </w:p>
        </w:tc>
        <w:tc>
          <w:tcPr>
            <w:tcW w:w="1496" w:type="dxa"/>
          </w:tcPr>
          <w:p w14:paraId="2D5113BF" w14:textId="77777777" w:rsidR="00320DDC" w:rsidRPr="005C5A16" w:rsidRDefault="00320DDC" w:rsidP="00945E04">
            <w:pPr>
              <w:jc w:val="center"/>
              <w:rPr>
                <w:rFonts w:ascii="Times New Roman" w:hAnsi="Times New Roman"/>
              </w:rPr>
            </w:pPr>
            <w:r w:rsidRPr="005C5A16">
              <w:rPr>
                <w:rFonts w:ascii="Times New Roman" w:hAnsi="Times New Roman"/>
              </w:rPr>
              <w:t>5000/case</w:t>
            </w:r>
          </w:p>
        </w:tc>
        <w:tc>
          <w:tcPr>
            <w:tcW w:w="1440" w:type="dxa"/>
            <w:vAlign w:val="center"/>
          </w:tcPr>
          <w:p w14:paraId="1A6F500B" w14:textId="77777777" w:rsidR="00320DDC" w:rsidRPr="005C5A16" w:rsidRDefault="00320DDC" w:rsidP="00945E04">
            <w:pPr>
              <w:jc w:val="center"/>
              <w:rPr>
                <w:rFonts w:ascii="Times New Roman" w:hAnsi="Times New Roman"/>
              </w:rPr>
            </w:pPr>
            <w:r w:rsidRPr="005C5A16">
              <w:rPr>
                <w:rFonts w:ascii="Times New Roman" w:hAnsi="Times New Roman"/>
              </w:rPr>
              <w:t>4</w:t>
            </w:r>
          </w:p>
        </w:tc>
        <w:tc>
          <w:tcPr>
            <w:tcW w:w="1710" w:type="dxa"/>
            <w:vAlign w:val="center"/>
          </w:tcPr>
          <w:p w14:paraId="3B5E7EAD" w14:textId="77777777" w:rsidR="00320DDC" w:rsidRPr="005C5A16" w:rsidRDefault="00320DDC" w:rsidP="00945E04">
            <w:pPr>
              <w:jc w:val="center"/>
              <w:rPr>
                <w:rFonts w:ascii="Times New Roman" w:hAnsi="Times New Roman"/>
              </w:rPr>
            </w:pPr>
          </w:p>
        </w:tc>
        <w:tc>
          <w:tcPr>
            <w:tcW w:w="2605" w:type="dxa"/>
            <w:noWrap/>
            <w:vAlign w:val="center"/>
          </w:tcPr>
          <w:p w14:paraId="332E9408" w14:textId="77777777" w:rsidR="00320DDC" w:rsidRPr="005C5A16" w:rsidRDefault="00320DDC" w:rsidP="00945E04">
            <w:pPr>
              <w:jc w:val="center"/>
              <w:rPr>
                <w:rFonts w:ascii="Times New Roman" w:hAnsi="Times New Roman"/>
              </w:rPr>
            </w:pPr>
          </w:p>
        </w:tc>
      </w:tr>
      <w:tr w:rsidR="00320DDC" w:rsidRPr="00DC514F" w14:paraId="4D64B8A3" w14:textId="77777777" w:rsidTr="00670C2F">
        <w:trPr>
          <w:trHeight w:val="437"/>
        </w:trPr>
        <w:tc>
          <w:tcPr>
            <w:tcW w:w="3865" w:type="dxa"/>
            <w:noWrap/>
            <w:vAlign w:val="center"/>
          </w:tcPr>
          <w:p w14:paraId="01837C5A" w14:textId="0D6372A4" w:rsidR="00320DDC" w:rsidRPr="005C5A16" w:rsidRDefault="007E159C" w:rsidP="007E159C">
            <w:r>
              <w:rPr>
                <w:rFonts w:ascii="Times New Roman" w:hAnsi="Times New Roman"/>
              </w:rPr>
              <w:t xml:space="preserve">12. </w:t>
            </w:r>
            <w:r w:rsidR="00320DDC" w:rsidRPr="005C5A16">
              <w:rPr>
                <w:rFonts w:ascii="Times New Roman" w:hAnsi="Times New Roman"/>
              </w:rPr>
              <w:t>8.5 x 11 20# cherry, text</w:t>
            </w:r>
          </w:p>
        </w:tc>
        <w:tc>
          <w:tcPr>
            <w:tcW w:w="1496" w:type="dxa"/>
          </w:tcPr>
          <w:p w14:paraId="2C462EE9" w14:textId="77777777" w:rsidR="00320DDC" w:rsidRPr="005C5A16" w:rsidRDefault="00320DDC" w:rsidP="00945E04">
            <w:pPr>
              <w:jc w:val="center"/>
              <w:rPr>
                <w:rFonts w:ascii="Times New Roman" w:hAnsi="Times New Roman"/>
              </w:rPr>
            </w:pPr>
            <w:r w:rsidRPr="005C5A16">
              <w:rPr>
                <w:rFonts w:ascii="Times New Roman" w:hAnsi="Times New Roman"/>
              </w:rPr>
              <w:t>5000/case</w:t>
            </w:r>
          </w:p>
        </w:tc>
        <w:tc>
          <w:tcPr>
            <w:tcW w:w="1440" w:type="dxa"/>
            <w:vAlign w:val="center"/>
          </w:tcPr>
          <w:p w14:paraId="1B826C8D" w14:textId="77777777" w:rsidR="00320DDC" w:rsidRPr="005C5A16" w:rsidRDefault="00320DDC" w:rsidP="00945E04">
            <w:pPr>
              <w:jc w:val="center"/>
              <w:rPr>
                <w:rFonts w:ascii="Times New Roman" w:hAnsi="Times New Roman"/>
              </w:rPr>
            </w:pPr>
            <w:r w:rsidRPr="005C5A16">
              <w:rPr>
                <w:rFonts w:ascii="Times New Roman" w:hAnsi="Times New Roman"/>
              </w:rPr>
              <w:t>1</w:t>
            </w:r>
          </w:p>
        </w:tc>
        <w:tc>
          <w:tcPr>
            <w:tcW w:w="1710" w:type="dxa"/>
            <w:vAlign w:val="center"/>
          </w:tcPr>
          <w:p w14:paraId="758B1C46" w14:textId="77777777" w:rsidR="00320DDC" w:rsidRPr="005C5A16" w:rsidRDefault="00320DDC" w:rsidP="00945E04">
            <w:pPr>
              <w:jc w:val="center"/>
              <w:rPr>
                <w:rFonts w:ascii="Times New Roman" w:hAnsi="Times New Roman"/>
              </w:rPr>
            </w:pPr>
          </w:p>
        </w:tc>
        <w:tc>
          <w:tcPr>
            <w:tcW w:w="2605" w:type="dxa"/>
            <w:noWrap/>
            <w:vAlign w:val="center"/>
          </w:tcPr>
          <w:p w14:paraId="74C890B7" w14:textId="77777777" w:rsidR="00320DDC" w:rsidRPr="005C5A16" w:rsidRDefault="00320DDC" w:rsidP="00945E04">
            <w:pPr>
              <w:jc w:val="center"/>
              <w:rPr>
                <w:rFonts w:ascii="Times New Roman" w:hAnsi="Times New Roman"/>
              </w:rPr>
            </w:pPr>
          </w:p>
        </w:tc>
      </w:tr>
      <w:tr w:rsidR="00320DDC" w:rsidRPr="00DC514F" w14:paraId="60E86B5D" w14:textId="77777777" w:rsidTr="00670C2F">
        <w:trPr>
          <w:trHeight w:val="437"/>
        </w:trPr>
        <w:tc>
          <w:tcPr>
            <w:tcW w:w="3865" w:type="dxa"/>
            <w:noWrap/>
            <w:vAlign w:val="center"/>
          </w:tcPr>
          <w:p w14:paraId="2C0C1E4E" w14:textId="278D3C87" w:rsidR="00320DDC" w:rsidRPr="005C5A16" w:rsidRDefault="007E159C" w:rsidP="007E159C">
            <w:pPr>
              <w:rPr>
                <w:rFonts w:ascii="Times New Roman" w:hAnsi="Times New Roman"/>
              </w:rPr>
            </w:pPr>
            <w:r>
              <w:rPr>
                <w:rFonts w:ascii="Times New Roman" w:hAnsi="Times New Roman"/>
              </w:rPr>
              <w:t xml:space="preserve">13. </w:t>
            </w:r>
            <w:r w:rsidR="00320DDC" w:rsidRPr="005C5A16">
              <w:rPr>
                <w:rFonts w:ascii="Times New Roman" w:hAnsi="Times New Roman"/>
              </w:rPr>
              <w:t>8.5 x 11 20# goldenrod, text</w:t>
            </w:r>
          </w:p>
        </w:tc>
        <w:tc>
          <w:tcPr>
            <w:tcW w:w="1496" w:type="dxa"/>
          </w:tcPr>
          <w:p w14:paraId="67F36F0D" w14:textId="77777777" w:rsidR="00320DDC" w:rsidRPr="005C5A16" w:rsidRDefault="00320DDC" w:rsidP="00945E04">
            <w:pPr>
              <w:jc w:val="center"/>
              <w:rPr>
                <w:rFonts w:ascii="Times New Roman" w:hAnsi="Times New Roman"/>
              </w:rPr>
            </w:pPr>
            <w:r w:rsidRPr="005C5A16">
              <w:rPr>
                <w:rFonts w:ascii="Times New Roman" w:hAnsi="Times New Roman"/>
              </w:rPr>
              <w:t>5000/case</w:t>
            </w:r>
          </w:p>
        </w:tc>
        <w:tc>
          <w:tcPr>
            <w:tcW w:w="1440" w:type="dxa"/>
            <w:vAlign w:val="center"/>
          </w:tcPr>
          <w:p w14:paraId="00F821F7" w14:textId="77777777" w:rsidR="00320DDC" w:rsidRPr="005C5A16" w:rsidRDefault="00320DDC" w:rsidP="00945E04">
            <w:pPr>
              <w:jc w:val="center"/>
              <w:rPr>
                <w:rFonts w:ascii="Times New Roman" w:hAnsi="Times New Roman"/>
              </w:rPr>
            </w:pPr>
            <w:r w:rsidRPr="005C5A16">
              <w:rPr>
                <w:rFonts w:ascii="Times New Roman" w:hAnsi="Times New Roman"/>
              </w:rPr>
              <w:t>2</w:t>
            </w:r>
          </w:p>
        </w:tc>
        <w:tc>
          <w:tcPr>
            <w:tcW w:w="1710" w:type="dxa"/>
            <w:vAlign w:val="center"/>
          </w:tcPr>
          <w:p w14:paraId="4A3BA4D8" w14:textId="77777777" w:rsidR="00320DDC" w:rsidRPr="005C5A16" w:rsidRDefault="00320DDC" w:rsidP="00945E04">
            <w:pPr>
              <w:jc w:val="center"/>
              <w:rPr>
                <w:rFonts w:ascii="Times New Roman" w:hAnsi="Times New Roman"/>
              </w:rPr>
            </w:pPr>
          </w:p>
        </w:tc>
        <w:tc>
          <w:tcPr>
            <w:tcW w:w="2605" w:type="dxa"/>
            <w:noWrap/>
            <w:vAlign w:val="center"/>
          </w:tcPr>
          <w:p w14:paraId="6D2FE170" w14:textId="77777777" w:rsidR="00320DDC" w:rsidRPr="005C5A16" w:rsidRDefault="00320DDC" w:rsidP="00945E04">
            <w:pPr>
              <w:jc w:val="center"/>
              <w:rPr>
                <w:rFonts w:ascii="Times New Roman" w:hAnsi="Times New Roman"/>
              </w:rPr>
            </w:pPr>
          </w:p>
        </w:tc>
      </w:tr>
      <w:tr w:rsidR="00320DDC" w:rsidRPr="00DC514F" w14:paraId="52C051A1" w14:textId="77777777" w:rsidTr="00670C2F">
        <w:trPr>
          <w:trHeight w:val="437"/>
        </w:trPr>
        <w:tc>
          <w:tcPr>
            <w:tcW w:w="3865" w:type="dxa"/>
            <w:noWrap/>
            <w:vAlign w:val="center"/>
          </w:tcPr>
          <w:p w14:paraId="4F6BBB5B" w14:textId="39E80ABE" w:rsidR="00320DDC" w:rsidRPr="005C5A16" w:rsidRDefault="007E159C" w:rsidP="007E159C">
            <w:pPr>
              <w:rPr>
                <w:rFonts w:ascii="Times New Roman" w:hAnsi="Times New Roman"/>
              </w:rPr>
            </w:pPr>
            <w:r>
              <w:rPr>
                <w:rFonts w:ascii="Times New Roman" w:hAnsi="Times New Roman"/>
              </w:rPr>
              <w:t xml:space="preserve">14. </w:t>
            </w:r>
            <w:r w:rsidR="00320DDC" w:rsidRPr="005C5A16">
              <w:rPr>
                <w:rFonts w:ascii="Times New Roman" w:hAnsi="Times New Roman"/>
              </w:rPr>
              <w:t>8.5 x 11 20# green, text</w:t>
            </w:r>
          </w:p>
        </w:tc>
        <w:tc>
          <w:tcPr>
            <w:tcW w:w="1496" w:type="dxa"/>
          </w:tcPr>
          <w:p w14:paraId="72FF7376" w14:textId="77777777" w:rsidR="00320DDC" w:rsidRPr="005C5A16" w:rsidRDefault="00320DDC" w:rsidP="00945E04">
            <w:pPr>
              <w:jc w:val="center"/>
              <w:rPr>
                <w:rFonts w:ascii="Times New Roman" w:hAnsi="Times New Roman"/>
              </w:rPr>
            </w:pPr>
            <w:r w:rsidRPr="005C5A16">
              <w:rPr>
                <w:rFonts w:ascii="Times New Roman" w:hAnsi="Times New Roman"/>
              </w:rPr>
              <w:t>5000/case</w:t>
            </w:r>
          </w:p>
        </w:tc>
        <w:tc>
          <w:tcPr>
            <w:tcW w:w="1440" w:type="dxa"/>
            <w:vAlign w:val="center"/>
          </w:tcPr>
          <w:p w14:paraId="4CFD7B2A" w14:textId="77777777" w:rsidR="00320DDC" w:rsidRPr="005C5A16" w:rsidRDefault="00320DDC" w:rsidP="00945E04">
            <w:pPr>
              <w:jc w:val="center"/>
              <w:rPr>
                <w:rFonts w:ascii="Times New Roman" w:hAnsi="Times New Roman"/>
              </w:rPr>
            </w:pPr>
            <w:r w:rsidRPr="005C5A16">
              <w:rPr>
                <w:rFonts w:ascii="Times New Roman" w:hAnsi="Times New Roman"/>
              </w:rPr>
              <w:t>7</w:t>
            </w:r>
          </w:p>
        </w:tc>
        <w:tc>
          <w:tcPr>
            <w:tcW w:w="1710" w:type="dxa"/>
            <w:vAlign w:val="center"/>
          </w:tcPr>
          <w:p w14:paraId="336AD97E" w14:textId="77777777" w:rsidR="00320DDC" w:rsidRPr="005C5A16" w:rsidRDefault="00320DDC" w:rsidP="00945E04">
            <w:pPr>
              <w:jc w:val="center"/>
              <w:rPr>
                <w:rFonts w:ascii="Times New Roman" w:hAnsi="Times New Roman"/>
              </w:rPr>
            </w:pPr>
          </w:p>
        </w:tc>
        <w:tc>
          <w:tcPr>
            <w:tcW w:w="2605" w:type="dxa"/>
            <w:noWrap/>
            <w:vAlign w:val="center"/>
          </w:tcPr>
          <w:p w14:paraId="25268B72" w14:textId="77777777" w:rsidR="00320DDC" w:rsidRPr="005C5A16" w:rsidRDefault="00320DDC" w:rsidP="00945E04">
            <w:pPr>
              <w:jc w:val="center"/>
              <w:rPr>
                <w:rFonts w:ascii="Times New Roman" w:hAnsi="Times New Roman"/>
              </w:rPr>
            </w:pPr>
          </w:p>
        </w:tc>
      </w:tr>
      <w:tr w:rsidR="00320DDC" w:rsidRPr="00DC514F" w14:paraId="0500E198" w14:textId="77777777" w:rsidTr="00670C2F">
        <w:trPr>
          <w:trHeight w:val="437"/>
        </w:trPr>
        <w:tc>
          <w:tcPr>
            <w:tcW w:w="3865" w:type="dxa"/>
            <w:noWrap/>
            <w:vAlign w:val="center"/>
          </w:tcPr>
          <w:p w14:paraId="370876B0" w14:textId="123B319E" w:rsidR="00320DDC" w:rsidRPr="005C5A16" w:rsidRDefault="007E159C" w:rsidP="007E159C">
            <w:pPr>
              <w:rPr>
                <w:rFonts w:ascii="Times New Roman" w:hAnsi="Times New Roman"/>
              </w:rPr>
            </w:pPr>
            <w:r>
              <w:rPr>
                <w:rFonts w:ascii="Times New Roman" w:hAnsi="Times New Roman"/>
              </w:rPr>
              <w:t xml:space="preserve">15. </w:t>
            </w:r>
            <w:r w:rsidR="00320DDC" w:rsidRPr="005C5A16">
              <w:rPr>
                <w:rFonts w:ascii="Times New Roman" w:hAnsi="Times New Roman"/>
              </w:rPr>
              <w:t>8.5 x 11 20# grey, text</w:t>
            </w:r>
          </w:p>
        </w:tc>
        <w:tc>
          <w:tcPr>
            <w:tcW w:w="1496" w:type="dxa"/>
          </w:tcPr>
          <w:p w14:paraId="5ABE18AD" w14:textId="77777777" w:rsidR="00320DDC" w:rsidRPr="005C5A16" w:rsidRDefault="00320DDC" w:rsidP="00945E04">
            <w:pPr>
              <w:jc w:val="center"/>
              <w:rPr>
                <w:rFonts w:ascii="Times New Roman" w:hAnsi="Times New Roman"/>
              </w:rPr>
            </w:pPr>
            <w:r w:rsidRPr="005C5A16">
              <w:rPr>
                <w:rFonts w:ascii="Times New Roman" w:hAnsi="Times New Roman"/>
              </w:rPr>
              <w:t>5000/case</w:t>
            </w:r>
          </w:p>
        </w:tc>
        <w:tc>
          <w:tcPr>
            <w:tcW w:w="1440" w:type="dxa"/>
            <w:vAlign w:val="center"/>
          </w:tcPr>
          <w:p w14:paraId="49C57D6A" w14:textId="77777777" w:rsidR="00320DDC" w:rsidRPr="005C5A16" w:rsidRDefault="00320DDC" w:rsidP="00945E04">
            <w:pPr>
              <w:jc w:val="center"/>
              <w:rPr>
                <w:rFonts w:ascii="Times New Roman" w:hAnsi="Times New Roman"/>
              </w:rPr>
            </w:pPr>
            <w:r w:rsidRPr="005C5A16">
              <w:rPr>
                <w:rFonts w:ascii="Times New Roman" w:hAnsi="Times New Roman"/>
              </w:rPr>
              <w:t>2</w:t>
            </w:r>
          </w:p>
        </w:tc>
        <w:tc>
          <w:tcPr>
            <w:tcW w:w="1710" w:type="dxa"/>
            <w:vAlign w:val="center"/>
          </w:tcPr>
          <w:p w14:paraId="386919CF" w14:textId="77777777" w:rsidR="00320DDC" w:rsidRPr="005C5A16" w:rsidRDefault="00320DDC" w:rsidP="00945E04">
            <w:pPr>
              <w:jc w:val="center"/>
              <w:rPr>
                <w:rFonts w:ascii="Times New Roman" w:hAnsi="Times New Roman"/>
              </w:rPr>
            </w:pPr>
          </w:p>
        </w:tc>
        <w:tc>
          <w:tcPr>
            <w:tcW w:w="2605" w:type="dxa"/>
            <w:noWrap/>
            <w:vAlign w:val="center"/>
          </w:tcPr>
          <w:p w14:paraId="330FECEC" w14:textId="77777777" w:rsidR="00320DDC" w:rsidRPr="005C5A16" w:rsidRDefault="00320DDC" w:rsidP="00945E04">
            <w:pPr>
              <w:jc w:val="center"/>
              <w:rPr>
                <w:rFonts w:ascii="Times New Roman" w:hAnsi="Times New Roman"/>
              </w:rPr>
            </w:pPr>
          </w:p>
        </w:tc>
      </w:tr>
      <w:tr w:rsidR="00320DDC" w:rsidRPr="00DC514F" w14:paraId="3ABD1C88" w14:textId="77777777" w:rsidTr="00670C2F">
        <w:trPr>
          <w:trHeight w:val="437"/>
        </w:trPr>
        <w:tc>
          <w:tcPr>
            <w:tcW w:w="3865" w:type="dxa"/>
            <w:noWrap/>
            <w:vAlign w:val="center"/>
          </w:tcPr>
          <w:p w14:paraId="0DDB3F1E" w14:textId="3551BD4F" w:rsidR="00320DDC" w:rsidRPr="005C5A16" w:rsidRDefault="007E159C" w:rsidP="007E159C">
            <w:pPr>
              <w:rPr>
                <w:rFonts w:ascii="Times New Roman" w:hAnsi="Times New Roman"/>
              </w:rPr>
            </w:pPr>
            <w:r>
              <w:rPr>
                <w:rFonts w:ascii="Times New Roman" w:hAnsi="Times New Roman"/>
              </w:rPr>
              <w:t xml:space="preserve">16. </w:t>
            </w:r>
            <w:r w:rsidR="00320DDC" w:rsidRPr="005C5A16">
              <w:rPr>
                <w:rFonts w:ascii="Times New Roman" w:hAnsi="Times New Roman"/>
              </w:rPr>
              <w:t>8.5 x 11 20# ivory, text</w:t>
            </w:r>
          </w:p>
        </w:tc>
        <w:tc>
          <w:tcPr>
            <w:tcW w:w="1496" w:type="dxa"/>
          </w:tcPr>
          <w:p w14:paraId="2F110C89" w14:textId="77777777" w:rsidR="00320DDC" w:rsidRPr="005C5A16" w:rsidRDefault="00320DDC" w:rsidP="00945E04">
            <w:pPr>
              <w:jc w:val="center"/>
              <w:rPr>
                <w:rFonts w:ascii="Times New Roman" w:hAnsi="Times New Roman"/>
              </w:rPr>
            </w:pPr>
            <w:r w:rsidRPr="005C5A16">
              <w:rPr>
                <w:rFonts w:ascii="Times New Roman" w:hAnsi="Times New Roman"/>
              </w:rPr>
              <w:t>5000/case</w:t>
            </w:r>
          </w:p>
        </w:tc>
        <w:tc>
          <w:tcPr>
            <w:tcW w:w="1440" w:type="dxa"/>
            <w:vAlign w:val="center"/>
          </w:tcPr>
          <w:p w14:paraId="3C1AA4CF" w14:textId="77777777" w:rsidR="00320DDC" w:rsidRPr="005C5A16" w:rsidRDefault="00320DDC" w:rsidP="00945E04">
            <w:pPr>
              <w:jc w:val="center"/>
              <w:rPr>
                <w:rFonts w:ascii="Times New Roman" w:hAnsi="Times New Roman"/>
              </w:rPr>
            </w:pPr>
            <w:r w:rsidRPr="005C5A16">
              <w:rPr>
                <w:rFonts w:ascii="Times New Roman" w:hAnsi="Times New Roman"/>
              </w:rPr>
              <w:t>3</w:t>
            </w:r>
          </w:p>
        </w:tc>
        <w:tc>
          <w:tcPr>
            <w:tcW w:w="1710" w:type="dxa"/>
            <w:vAlign w:val="center"/>
          </w:tcPr>
          <w:p w14:paraId="65316626" w14:textId="77777777" w:rsidR="00320DDC" w:rsidRPr="005C5A16" w:rsidRDefault="00320DDC" w:rsidP="00945E04">
            <w:pPr>
              <w:jc w:val="center"/>
              <w:rPr>
                <w:rFonts w:ascii="Times New Roman" w:hAnsi="Times New Roman"/>
              </w:rPr>
            </w:pPr>
          </w:p>
        </w:tc>
        <w:tc>
          <w:tcPr>
            <w:tcW w:w="2605" w:type="dxa"/>
            <w:noWrap/>
            <w:vAlign w:val="center"/>
          </w:tcPr>
          <w:p w14:paraId="3328AE8D" w14:textId="77777777" w:rsidR="00320DDC" w:rsidRPr="005C5A16" w:rsidRDefault="00320DDC" w:rsidP="00945E04">
            <w:pPr>
              <w:jc w:val="center"/>
              <w:rPr>
                <w:rFonts w:ascii="Times New Roman" w:hAnsi="Times New Roman"/>
              </w:rPr>
            </w:pPr>
          </w:p>
        </w:tc>
      </w:tr>
      <w:tr w:rsidR="00320DDC" w:rsidRPr="00DC514F" w14:paraId="2147085C" w14:textId="77777777" w:rsidTr="00670C2F">
        <w:trPr>
          <w:trHeight w:val="437"/>
        </w:trPr>
        <w:tc>
          <w:tcPr>
            <w:tcW w:w="3865" w:type="dxa"/>
            <w:noWrap/>
            <w:vAlign w:val="center"/>
          </w:tcPr>
          <w:p w14:paraId="03FC67EC" w14:textId="1E728B3E" w:rsidR="00320DDC" w:rsidRPr="005C5A16" w:rsidRDefault="007E159C" w:rsidP="007E159C">
            <w:pPr>
              <w:rPr>
                <w:rFonts w:ascii="Times New Roman" w:hAnsi="Times New Roman"/>
              </w:rPr>
            </w:pPr>
            <w:r>
              <w:rPr>
                <w:rFonts w:ascii="Times New Roman" w:hAnsi="Times New Roman"/>
              </w:rPr>
              <w:t xml:space="preserve">17. </w:t>
            </w:r>
            <w:r w:rsidR="00320DDC" w:rsidRPr="005C5A16">
              <w:rPr>
                <w:rFonts w:ascii="Times New Roman" w:hAnsi="Times New Roman"/>
              </w:rPr>
              <w:t>8.5 x 11 20# orchid, text</w:t>
            </w:r>
          </w:p>
        </w:tc>
        <w:tc>
          <w:tcPr>
            <w:tcW w:w="1496" w:type="dxa"/>
          </w:tcPr>
          <w:p w14:paraId="052B8C66" w14:textId="77777777" w:rsidR="00320DDC" w:rsidRPr="005C5A16" w:rsidRDefault="00320DDC" w:rsidP="00945E04">
            <w:pPr>
              <w:jc w:val="center"/>
              <w:rPr>
                <w:rFonts w:ascii="Times New Roman" w:hAnsi="Times New Roman"/>
              </w:rPr>
            </w:pPr>
            <w:r w:rsidRPr="005C5A16">
              <w:rPr>
                <w:rFonts w:ascii="Times New Roman" w:hAnsi="Times New Roman"/>
              </w:rPr>
              <w:t>5000/case</w:t>
            </w:r>
          </w:p>
        </w:tc>
        <w:tc>
          <w:tcPr>
            <w:tcW w:w="1440" w:type="dxa"/>
            <w:vAlign w:val="center"/>
          </w:tcPr>
          <w:p w14:paraId="72B5D95A" w14:textId="77777777" w:rsidR="00320DDC" w:rsidRPr="005C5A16" w:rsidRDefault="00320DDC" w:rsidP="00945E04">
            <w:pPr>
              <w:jc w:val="center"/>
              <w:rPr>
                <w:rFonts w:ascii="Times New Roman" w:hAnsi="Times New Roman"/>
              </w:rPr>
            </w:pPr>
            <w:r w:rsidRPr="005C5A16">
              <w:rPr>
                <w:rFonts w:ascii="Times New Roman" w:hAnsi="Times New Roman"/>
              </w:rPr>
              <w:t>1</w:t>
            </w:r>
          </w:p>
        </w:tc>
        <w:tc>
          <w:tcPr>
            <w:tcW w:w="1710" w:type="dxa"/>
            <w:vAlign w:val="center"/>
          </w:tcPr>
          <w:p w14:paraId="456049A8" w14:textId="77777777" w:rsidR="00320DDC" w:rsidRPr="005C5A16" w:rsidRDefault="00320DDC" w:rsidP="00945E04">
            <w:pPr>
              <w:jc w:val="center"/>
              <w:rPr>
                <w:rFonts w:ascii="Times New Roman" w:hAnsi="Times New Roman"/>
              </w:rPr>
            </w:pPr>
          </w:p>
        </w:tc>
        <w:tc>
          <w:tcPr>
            <w:tcW w:w="2605" w:type="dxa"/>
            <w:noWrap/>
            <w:vAlign w:val="center"/>
          </w:tcPr>
          <w:p w14:paraId="19F68488" w14:textId="77777777" w:rsidR="00320DDC" w:rsidRPr="005C5A16" w:rsidRDefault="00320DDC" w:rsidP="00945E04">
            <w:pPr>
              <w:jc w:val="center"/>
              <w:rPr>
                <w:rFonts w:ascii="Times New Roman" w:hAnsi="Times New Roman"/>
              </w:rPr>
            </w:pPr>
          </w:p>
        </w:tc>
      </w:tr>
      <w:tr w:rsidR="00320DDC" w:rsidRPr="00DC514F" w14:paraId="6919AF20" w14:textId="77777777" w:rsidTr="00670C2F">
        <w:trPr>
          <w:trHeight w:val="437"/>
        </w:trPr>
        <w:tc>
          <w:tcPr>
            <w:tcW w:w="3865" w:type="dxa"/>
            <w:noWrap/>
            <w:vAlign w:val="center"/>
          </w:tcPr>
          <w:p w14:paraId="3D1878AE" w14:textId="47CE04F3" w:rsidR="00320DDC" w:rsidRPr="005C5A16" w:rsidRDefault="007E159C" w:rsidP="007E159C">
            <w:pPr>
              <w:rPr>
                <w:rFonts w:ascii="Times New Roman" w:hAnsi="Times New Roman"/>
              </w:rPr>
            </w:pPr>
            <w:r>
              <w:rPr>
                <w:rFonts w:ascii="Times New Roman" w:hAnsi="Times New Roman"/>
              </w:rPr>
              <w:t xml:space="preserve">18. </w:t>
            </w:r>
            <w:r w:rsidR="00320DDC" w:rsidRPr="005C5A16">
              <w:rPr>
                <w:rFonts w:ascii="Times New Roman" w:hAnsi="Times New Roman"/>
              </w:rPr>
              <w:t>8.5 x 11 20# pink, text</w:t>
            </w:r>
          </w:p>
        </w:tc>
        <w:tc>
          <w:tcPr>
            <w:tcW w:w="1496" w:type="dxa"/>
          </w:tcPr>
          <w:p w14:paraId="6EDA7B15" w14:textId="77777777" w:rsidR="00320DDC" w:rsidRPr="005C5A16" w:rsidRDefault="00320DDC" w:rsidP="00945E04">
            <w:pPr>
              <w:jc w:val="center"/>
              <w:rPr>
                <w:rFonts w:ascii="Times New Roman" w:hAnsi="Times New Roman"/>
              </w:rPr>
            </w:pPr>
            <w:r w:rsidRPr="005C5A16">
              <w:rPr>
                <w:rFonts w:ascii="Times New Roman" w:hAnsi="Times New Roman"/>
              </w:rPr>
              <w:t>5000/case</w:t>
            </w:r>
          </w:p>
        </w:tc>
        <w:tc>
          <w:tcPr>
            <w:tcW w:w="1440" w:type="dxa"/>
            <w:vAlign w:val="center"/>
          </w:tcPr>
          <w:p w14:paraId="4EB0C698" w14:textId="77777777" w:rsidR="00320DDC" w:rsidRPr="005C5A16" w:rsidRDefault="00320DDC" w:rsidP="00945E04">
            <w:pPr>
              <w:jc w:val="center"/>
              <w:rPr>
                <w:rFonts w:ascii="Times New Roman" w:hAnsi="Times New Roman"/>
              </w:rPr>
            </w:pPr>
            <w:r w:rsidRPr="005C5A16">
              <w:rPr>
                <w:rFonts w:ascii="Times New Roman" w:hAnsi="Times New Roman"/>
              </w:rPr>
              <w:t>1</w:t>
            </w:r>
          </w:p>
        </w:tc>
        <w:tc>
          <w:tcPr>
            <w:tcW w:w="1710" w:type="dxa"/>
            <w:vAlign w:val="center"/>
          </w:tcPr>
          <w:p w14:paraId="6EBF99B2" w14:textId="77777777" w:rsidR="00320DDC" w:rsidRPr="005C5A16" w:rsidRDefault="00320DDC" w:rsidP="00945E04">
            <w:pPr>
              <w:jc w:val="center"/>
              <w:rPr>
                <w:rFonts w:ascii="Times New Roman" w:hAnsi="Times New Roman"/>
              </w:rPr>
            </w:pPr>
          </w:p>
        </w:tc>
        <w:tc>
          <w:tcPr>
            <w:tcW w:w="2605" w:type="dxa"/>
            <w:noWrap/>
            <w:vAlign w:val="center"/>
          </w:tcPr>
          <w:p w14:paraId="477831C2" w14:textId="77777777" w:rsidR="00320DDC" w:rsidRPr="005C5A16" w:rsidRDefault="00320DDC" w:rsidP="00945E04">
            <w:pPr>
              <w:jc w:val="center"/>
              <w:rPr>
                <w:rFonts w:ascii="Times New Roman" w:hAnsi="Times New Roman"/>
              </w:rPr>
            </w:pPr>
          </w:p>
        </w:tc>
      </w:tr>
      <w:tr w:rsidR="00320DDC" w:rsidRPr="00DC514F" w14:paraId="45F6DC26" w14:textId="77777777" w:rsidTr="00670C2F">
        <w:trPr>
          <w:trHeight w:val="437"/>
        </w:trPr>
        <w:tc>
          <w:tcPr>
            <w:tcW w:w="3865" w:type="dxa"/>
            <w:noWrap/>
            <w:vAlign w:val="center"/>
          </w:tcPr>
          <w:p w14:paraId="19603BB0" w14:textId="53A0DA1A" w:rsidR="00320DDC" w:rsidRPr="005C5A16" w:rsidRDefault="007E159C" w:rsidP="007E159C">
            <w:pPr>
              <w:rPr>
                <w:rFonts w:ascii="Times New Roman" w:hAnsi="Times New Roman"/>
              </w:rPr>
            </w:pPr>
            <w:r>
              <w:rPr>
                <w:rFonts w:ascii="Times New Roman" w:hAnsi="Times New Roman"/>
              </w:rPr>
              <w:t xml:space="preserve">19. </w:t>
            </w:r>
            <w:r w:rsidR="00320DDC" w:rsidRPr="005C5A16">
              <w:rPr>
                <w:rFonts w:ascii="Times New Roman" w:hAnsi="Times New Roman"/>
              </w:rPr>
              <w:t>8.5 x 11 20# salmon, text</w:t>
            </w:r>
          </w:p>
        </w:tc>
        <w:tc>
          <w:tcPr>
            <w:tcW w:w="1496" w:type="dxa"/>
          </w:tcPr>
          <w:p w14:paraId="1BDE9958" w14:textId="77777777" w:rsidR="00320DDC" w:rsidRPr="005C5A16" w:rsidRDefault="00320DDC" w:rsidP="00945E04">
            <w:pPr>
              <w:jc w:val="center"/>
              <w:rPr>
                <w:rFonts w:ascii="Times New Roman" w:hAnsi="Times New Roman"/>
              </w:rPr>
            </w:pPr>
            <w:r w:rsidRPr="005C5A16">
              <w:rPr>
                <w:rFonts w:ascii="Times New Roman" w:hAnsi="Times New Roman"/>
              </w:rPr>
              <w:t>5000/case</w:t>
            </w:r>
          </w:p>
        </w:tc>
        <w:tc>
          <w:tcPr>
            <w:tcW w:w="1440" w:type="dxa"/>
            <w:vAlign w:val="center"/>
          </w:tcPr>
          <w:p w14:paraId="45AD869B" w14:textId="77777777" w:rsidR="00320DDC" w:rsidRPr="005C5A16" w:rsidRDefault="00320DDC" w:rsidP="00945E04">
            <w:pPr>
              <w:jc w:val="center"/>
              <w:rPr>
                <w:rFonts w:ascii="Times New Roman" w:hAnsi="Times New Roman"/>
              </w:rPr>
            </w:pPr>
            <w:r w:rsidRPr="005C5A16">
              <w:rPr>
                <w:rFonts w:ascii="Times New Roman" w:hAnsi="Times New Roman"/>
              </w:rPr>
              <w:t>1</w:t>
            </w:r>
          </w:p>
        </w:tc>
        <w:tc>
          <w:tcPr>
            <w:tcW w:w="1710" w:type="dxa"/>
            <w:vAlign w:val="center"/>
          </w:tcPr>
          <w:p w14:paraId="2D11C6A5" w14:textId="77777777" w:rsidR="00320DDC" w:rsidRPr="005C5A16" w:rsidRDefault="00320DDC" w:rsidP="00945E04">
            <w:pPr>
              <w:jc w:val="center"/>
              <w:rPr>
                <w:rFonts w:ascii="Times New Roman" w:hAnsi="Times New Roman"/>
              </w:rPr>
            </w:pPr>
          </w:p>
        </w:tc>
        <w:tc>
          <w:tcPr>
            <w:tcW w:w="2605" w:type="dxa"/>
            <w:noWrap/>
            <w:vAlign w:val="center"/>
          </w:tcPr>
          <w:p w14:paraId="1DFE75B8" w14:textId="77777777" w:rsidR="00320DDC" w:rsidRPr="005C5A16" w:rsidRDefault="00320DDC" w:rsidP="00945E04">
            <w:pPr>
              <w:jc w:val="center"/>
              <w:rPr>
                <w:rFonts w:ascii="Times New Roman" w:hAnsi="Times New Roman"/>
              </w:rPr>
            </w:pPr>
          </w:p>
        </w:tc>
      </w:tr>
      <w:tr w:rsidR="00320DDC" w:rsidRPr="00DC514F" w14:paraId="1101CA32" w14:textId="77777777" w:rsidTr="00670C2F">
        <w:trPr>
          <w:trHeight w:val="437"/>
        </w:trPr>
        <w:tc>
          <w:tcPr>
            <w:tcW w:w="3865" w:type="dxa"/>
            <w:noWrap/>
            <w:vAlign w:val="center"/>
          </w:tcPr>
          <w:p w14:paraId="2A688283" w14:textId="5A63DA7C" w:rsidR="00320DDC" w:rsidRPr="005C5A16" w:rsidRDefault="007E159C" w:rsidP="00945E04">
            <w:pPr>
              <w:jc w:val="center"/>
              <w:rPr>
                <w:rFonts w:ascii="Times New Roman" w:hAnsi="Times New Roman"/>
              </w:rPr>
            </w:pPr>
            <w:r>
              <w:rPr>
                <w:rFonts w:ascii="Times New Roman" w:hAnsi="Times New Roman"/>
              </w:rPr>
              <w:t xml:space="preserve">20. </w:t>
            </w:r>
            <w:r w:rsidR="00320DDC" w:rsidRPr="005C5A16">
              <w:rPr>
                <w:rFonts w:ascii="Times New Roman" w:hAnsi="Times New Roman"/>
              </w:rPr>
              <w:t>8.5 x 11, 24#, 25% cotton, white, text</w:t>
            </w:r>
          </w:p>
        </w:tc>
        <w:tc>
          <w:tcPr>
            <w:tcW w:w="1496" w:type="dxa"/>
          </w:tcPr>
          <w:p w14:paraId="066393DD" w14:textId="77777777" w:rsidR="00320DDC" w:rsidRPr="005C5A16" w:rsidRDefault="00320DDC" w:rsidP="00945E04">
            <w:pPr>
              <w:jc w:val="center"/>
              <w:rPr>
                <w:rFonts w:ascii="Times New Roman" w:hAnsi="Times New Roman"/>
              </w:rPr>
            </w:pPr>
            <w:r w:rsidRPr="005C5A16">
              <w:rPr>
                <w:rFonts w:ascii="Times New Roman" w:hAnsi="Times New Roman"/>
              </w:rPr>
              <w:t>5000/case</w:t>
            </w:r>
          </w:p>
        </w:tc>
        <w:tc>
          <w:tcPr>
            <w:tcW w:w="1440" w:type="dxa"/>
            <w:vAlign w:val="center"/>
          </w:tcPr>
          <w:p w14:paraId="352C4892" w14:textId="77777777" w:rsidR="00320DDC" w:rsidRPr="005C5A16" w:rsidRDefault="00320DDC" w:rsidP="00945E04">
            <w:pPr>
              <w:jc w:val="center"/>
              <w:rPr>
                <w:rFonts w:ascii="Times New Roman" w:hAnsi="Times New Roman"/>
              </w:rPr>
            </w:pPr>
            <w:r w:rsidRPr="005C5A16">
              <w:rPr>
                <w:rFonts w:ascii="Times New Roman" w:hAnsi="Times New Roman"/>
              </w:rPr>
              <w:t>1</w:t>
            </w:r>
          </w:p>
        </w:tc>
        <w:tc>
          <w:tcPr>
            <w:tcW w:w="1710" w:type="dxa"/>
            <w:vAlign w:val="center"/>
          </w:tcPr>
          <w:p w14:paraId="7EE8E738" w14:textId="77777777" w:rsidR="00320DDC" w:rsidRPr="005C5A16" w:rsidRDefault="00320DDC" w:rsidP="00945E04">
            <w:pPr>
              <w:jc w:val="center"/>
              <w:rPr>
                <w:rFonts w:ascii="Times New Roman" w:hAnsi="Times New Roman"/>
              </w:rPr>
            </w:pPr>
          </w:p>
        </w:tc>
        <w:tc>
          <w:tcPr>
            <w:tcW w:w="2605" w:type="dxa"/>
            <w:noWrap/>
            <w:vAlign w:val="center"/>
          </w:tcPr>
          <w:p w14:paraId="47FB5BE9" w14:textId="77777777" w:rsidR="00320DDC" w:rsidRPr="005C5A16" w:rsidRDefault="00320DDC" w:rsidP="00945E04">
            <w:pPr>
              <w:jc w:val="center"/>
              <w:rPr>
                <w:rFonts w:ascii="Times New Roman" w:hAnsi="Times New Roman"/>
              </w:rPr>
            </w:pPr>
          </w:p>
        </w:tc>
      </w:tr>
      <w:tr w:rsidR="00320DDC" w:rsidRPr="00DC514F" w14:paraId="62345C33" w14:textId="77777777" w:rsidTr="00670C2F">
        <w:trPr>
          <w:trHeight w:val="437"/>
        </w:trPr>
        <w:tc>
          <w:tcPr>
            <w:tcW w:w="3865" w:type="dxa"/>
            <w:noWrap/>
            <w:vAlign w:val="center"/>
          </w:tcPr>
          <w:p w14:paraId="0CB69DC2" w14:textId="4092F004" w:rsidR="00320DDC" w:rsidRPr="005C5A16" w:rsidRDefault="007E159C" w:rsidP="007E159C">
            <w:pPr>
              <w:rPr>
                <w:rFonts w:ascii="Times New Roman" w:hAnsi="Times New Roman"/>
              </w:rPr>
            </w:pPr>
            <w:r>
              <w:rPr>
                <w:rFonts w:ascii="Times New Roman" w:hAnsi="Times New Roman"/>
              </w:rPr>
              <w:t xml:space="preserve">21. </w:t>
            </w:r>
            <w:r w:rsidR="00320DDC" w:rsidRPr="005C5A16">
              <w:rPr>
                <w:rFonts w:ascii="Times New Roman" w:hAnsi="Times New Roman"/>
              </w:rPr>
              <w:t>8.5 x 11, 24#, linen, white, text</w:t>
            </w:r>
          </w:p>
        </w:tc>
        <w:tc>
          <w:tcPr>
            <w:tcW w:w="1496" w:type="dxa"/>
          </w:tcPr>
          <w:p w14:paraId="54CEDACA" w14:textId="77777777" w:rsidR="00320DDC" w:rsidRPr="005C5A16" w:rsidRDefault="00320DDC" w:rsidP="00945E04">
            <w:pPr>
              <w:jc w:val="center"/>
              <w:rPr>
                <w:rFonts w:ascii="Times New Roman" w:hAnsi="Times New Roman"/>
              </w:rPr>
            </w:pPr>
            <w:r w:rsidRPr="005C5A16">
              <w:rPr>
                <w:rFonts w:ascii="Times New Roman" w:hAnsi="Times New Roman"/>
              </w:rPr>
              <w:t>5000/case</w:t>
            </w:r>
          </w:p>
        </w:tc>
        <w:tc>
          <w:tcPr>
            <w:tcW w:w="1440" w:type="dxa"/>
            <w:vAlign w:val="center"/>
          </w:tcPr>
          <w:p w14:paraId="1EAC63E2" w14:textId="77777777" w:rsidR="00320DDC" w:rsidRPr="005C5A16" w:rsidRDefault="00320DDC" w:rsidP="00945E04">
            <w:pPr>
              <w:jc w:val="center"/>
              <w:rPr>
                <w:rFonts w:ascii="Times New Roman" w:hAnsi="Times New Roman"/>
              </w:rPr>
            </w:pPr>
            <w:r w:rsidRPr="005C5A16">
              <w:rPr>
                <w:rFonts w:ascii="Times New Roman" w:hAnsi="Times New Roman"/>
              </w:rPr>
              <w:t>1</w:t>
            </w:r>
          </w:p>
        </w:tc>
        <w:tc>
          <w:tcPr>
            <w:tcW w:w="1710" w:type="dxa"/>
            <w:vAlign w:val="center"/>
          </w:tcPr>
          <w:p w14:paraId="5680892D" w14:textId="77777777" w:rsidR="00320DDC" w:rsidRPr="005C5A16" w:rsidRDefault="00320DDC" w:rsidP="00945E04">
            <w:pPr>
              <w:jc w:val="center"/>
              <w:rPr>
                <w:rFonts w:ascii="Times New Roman" w:hAnsi="Times New Roman"/>
              </w:rPr>
            </w:pPr>
          </w:p>
        </w:tc>
        <w:tc>
          <w:tcPr>
            <w:tcW w:w="2605" w:type="dxa"/>
            <w:noWrap/>
            <w:vAlign w:val="center"/>
          </w:tcPr>
          <w:p w14:paraId="1C1B6668" w14:textId="77777777" w:rsidR="00320DDC" w:rsidRPr="005C5A16" w:rsidRDefault="00320DDC" w:rsidP="00945E04">
            <w:pPr>
              <w:jc w:val="center"/>
              <w:rPr>
                <w:rFonts w:ascii="Times New Roman" w:hAnsi="Times New Roman"/>
              </w:rPr>
            </w:pPr>
          </w:p>
        </w:tc>
      </w:tr>
      <w:tr w:rsidR="00320DDC" w:rsidRPr="00DC514F" w14:paraId="7278CEE3" w14:textId="77777777" w:rsidTr="00670C2F">
        <w:trPr>
          <w:trHeight w:val="437"/>
        </w:trPr>
        <w:tc>
          <w:tcPr>
            <w:tcW w:w="3865" w:type="dxa"/>
            <w:noWrap/>
            <w:vAlign w:val="center"/>
          </w:tcPr>
          <w:p w14:paraId="0DC2081E" w14:textId="1F4E256B" w:rsidR="00320DDC" w:rsidRPr="005C5A16" w:rsidRDefault="007E159C" w:rsidP="007E159C">
            <w:pPr>
              <w:rPr>
                <w:rFonts w:ascii="Times New Roman" w:hAnsi="Times New Roman"/>
              </w:rPr>
            </w:pPr>
            <w:r>
              <w:rPr>
                <w:rFonts w:ascii="Times New Roman" w:hAnsi="Times New Roman"/>
              </w:rPr>
              <w:t>22. 0</w:t>
            </w:r>
            <w:r w:rsidR="00320DDC" w:rsidRPr="005C5A16">
              <w:rPr>
                <w:rFonts w:ascii="Times New Roman" w:hAnsi="Times New Roman"/>
              </w:rPr>
              <w:t>8.5 x 11 60# labels, white</w:t>
            </w:r>
          </w:p>
        </w:tc>
        <w:tc>
          <w:tcPr>
            <w:tcW w:w="1496" w:type="dxa"/>
            <w:vAlign w:val="center"/>
          </w:tcPr>
          <w:p w14:paraId="67BE167A" w14:textId="77777777" w:rsidR="00320DDC" w:rsidRPr="005C5A16" w:rsidRDefault="00320DDC" w:rsidP="00945E04">
            <w:pPr>
              <w:jc w:val="center"/>
              <w:rPr>
                <w:rFonts w:ascii="Times New Roman" w:hAnsi="Times New Roman"/>
              </w:rPr>
            </w:pPr>
            <w:r w:rsidRPr="005C5A16">
              <w:rPr>
                <w:rFonts w:ascii="Times New Roman" w:hAnsi="Times New Roman"/>
              </w:rPr>
              <w:t>100/pack</w:t>
            </w:r>
          </w:p>
        </w:tc>
        <w:tc>
          <w:tcPr>
            <w:tcW w:w="1440" w:type="dxa"/>
            <w:vAlign w:val="center"/>
          </w:tcPr>
          <w:p w14:paraId="02712D47" w14:textId="77777777" w:rsidR="00320DDC" w:rsidRPr="005C5A16" w:rsidRDefault="00320DDC" w:rsidP="00945E04">
            <w:pPr>
              <w:jc w:val="center"/>
              <w:rPr>
                <w:rFonts w:ascii="Times New Roman" w:hAnsi="Times New Roman"/>
              </w:rPr>
            </w:pPr>
            <w:r w:rsidRPr="005C5A16">
              <w:rPr>
                <w:rFonts w:ascii="Times New Roman" w:hAnsi="Times New Roman"/>
              </w:rPr>
              <w:t>4</w:t>
            </w:r>
          </w:p>
        </w:tc>
        <w:tc>
          <w:tcPr>
            <w:tcW w:w="1710" w:type="dxa"/>
            <w:vAlign w:val="center"/>
          </w:tcPr>
          <w:p w14:paraId="4AE29FEF" w14:textId="77777777" w:rsidR="00320DDC" w:rsidRPr="005C5A16" w:rsidRDefault="00320DDC" w:rsidP="00945E04">
            <w:pPr>
              <w:jc w:val="center"/>
              <w:rPr>
                <w:rFonts w:ascii="Times New Roman" w:hAnsi="Times New Roman"/>
              </w:rPr>
            </w:pPr>
          </w:p>
        </w:tc>
        <w:tc>
          <w:tcPr>
            <w:tcW w:w="2605" w:type="dxa"/>
            <w:noWrap/>
            <w:vAlign w:val="center"/>
          </w:tcPr>
          <w:p w14:paraId="731E74EE" w14:textId="77777777" w:rsidR="00320DDC" w:rsidRPr="005C5A16" w:rsidRDefault="00320DDC" w:rsidP="00945E04">
            <w:pPr>
              <w:jc w:val="center"/>
              <w:rPr>
                <w:rFonts w:ascii="Times New Roman" w:hAnsi="Times New Roman"/>
              </w:rPr>
            </w:pPr>
          </w:p>
        </w:tc>
      </w:tr>
      <w:tr w:rsidR="00320DDC" w:rsidRPr="00DC514F" w14:paraId="6086F47E" w14:textId="77777777" w:rsidTr="00670C2F">
        <w:trPr>
          <w:trHeight w:val="437"/>
        </w:trPr>
        <w:tc>
          <w:tcPr>
            <w:tcW w:w="3865" w:type="dxa"/>
            <w:noWrap/>
            <w:vAlign w:val="center"/>
          </w:tcPr>
          <w:p w14:paraId="1FA5C132" w14:textId="6449BE82" w:rsidR="00320DDC" w:rsidRPr="005C5A16" w:rsidRDefault="00670C2F" w:rsidP="00670C2F">
            <w:pPr>
              <w:rPr>
                <w:rFonts w:ascii="Times New Roman" w:hAnsi="Times New Roman"/>
              </w:rPr>
            </w:pPr>
            <w:r>
              <w:rPr>
                <w:rFonts w:ascii="Times New Roman" w:hAnsi="Times New Roman"/>
              </w:rPr>
              <w:t xml:space="preserve">23. </w:t>
            </w:r>
            <w:r w:rsidR="00320DDC" w:rsidRPr="005C5A16">
              <w:rPr>
                <w:rFonts w:ascii="Times New Roman" w:hAnsi="Times New Roman"/>
              </w:rPr>
              <w:t>8.5 x 11 60# labels, fluorescent green</w:t>
            </w:r>
          </w:p>
        </w:tc>
        <w:tc>
          <w:tcPr>
            <w:tcW w:w="1496" w:type="dxa"/>
            <w:vAlign w:val="center"/>
          </w:tcPr>
          <w:p w14:paraId="34F14FD7" w14:textId="77777777" w:rsidR="00320DDC" w:rsidRPr="005C5A16" w:rsidRDefault="00320DDC" w:rsidP="00945E04">
            <w:pPr>
              <w:jc w:val="center"/>
              <w:rPr>
                <w:rFonts w:ascii="Times New Roman" w:hAnsi="Times New Roman"/>
              </w:rPr>
            </w:pPr>
            <w:r w:rsidRPr="005C5A16">
              <w:rPr>
                <w:rFonts w:ascii="Times New Roman" w:hAnsi="Times New Roman"/>
              </w:rPr>
              <w:t>100/pack</w:t>
            </w:r>
          </w:p>
        </w:tc>
        <w:tc>
          <w:tcPr>
            <w:tcW w:w="1440" w:type="dxa"/>
            <w:vAlign w:val="center"/>
          </w:tcPr>
          <w:p w14:paraId="2890B92F" w14:textId="77777777" w:rsidR="00320DDC" w:rsidRPr="005C5A16" w:rsidRDefault="00320DDC" w:rsidP="00945E04">
            <w:pPr>
              <w:jc w:val="center"/>
              <w:rPr>
                <w:rFonts w:ascii="Times New Roman" w:hAnsi="Times New Roman"/>
              </w:rPr>
            </w:pPr>
            <w:r w:rsidRPr="005C5A16">
              <w:rPr>
                <w:rFonts w:ascii="Times New Roman" w:hAnsi="Times New Roman"/>
              </w:rPr>
              <w:t>10</w:t>
            </w:r>
          </w:p>
        </w:tc>
        <w:tc>
          <w:tcPr>
            <w:tcW w:w="1710" w:type="dxa"/>
            <w:vAlign w:val="center"/>
          </w:tcPr>
          <w:p w14:paraId="531CFDE4" w14:textId="77777777" w:rsidR="00320DDC" w:rsidRPr="005C5A16" w:rsidRDefault="00320DDC" w:rsidP="00945E04">
            <w:pPr>
              <w:jc w:val="center"/>
              <w:rPr>
                <w:rFonts w:ascii="Times New Roman" w:hAnsi="Times New Roman"/>
              </w:rPr>
            </w:pPr>
          </w:p>
        </w:tc>
        <w:tc>
          <w:tcPr>
            <w:tcW w:w="2605" w:type="dxa"/>
            <w:noWrap/>
            <w:vAlign w:val="center"/>
          </w:tcPr>
          <w:p w14:paraId="1A44E80D" w14:textId="77777777" w:rsidR="00320DDC" w:rsidRPr="005C5A16" w:rsidRDefault="00320DDC" w:rsidP="00945E04">
            <w:pPr>
              <w:jc w:val="center"/>
              <w:rPr>
                <w:rFonts w:ascii="Times New Roman" w:hAnsi="Times New Roman"/>
              </w:rPr>
            </w:pPr>
          </w:p>
        </w:tc>
      </w:tr>
      <w:tr w:rsidR="00320DDC" w:rsidRPr="00DC514F" w14:paraId="01DAA813" w14:textId="77777777" w:rsidTr="00670C2F">
        <w:trPr>
          <w:trHeight w:val="437"/>
        </w:trPr>
        <w:tc>
          <w:tcPr>
            <w:tcW w:w="3865" w:type="dxa"/>
            <w:noWrap/>
            <w:vAlign w:val="center"/>
          </w:tcPr>
          <w:p w14:paraId="345E6156" w14:textId="2AFA16A8" w:rsidR="00320DDC" w:rsidRPr="005C5A16" w:rsidRDefault="00670C2F" w:rsidP="00670C2F">
            <w:pPr>
              <w:rPr>
                <w:rFonts w:ascii="Times New Roman" w:hAnsi="Times New Roman"/>
              </w:rPr>
            </w:pPr>
            <w:r>
              <w:rPr>
                <w:rFonts w:ascii="Times New Roman" w:hAnsi="Times New Roman"/>
              </w:rPr>
              <w:lastRenderedPageBreak/>
              <w:t xml:space="preserve">24. </w:t>
            </w:r>
            <w:r w:rsidR="00320DDC" w:rsidRPr="005C5A16">
              <w:rPr>
                <w:rFonts w:ascii="Times New Roman" w:hAnsi="Times New Roman"/>
              </w:rPr>
              <w:t>8.5 x 11 60# labels, fluorescent red</w:t>
            </w:r>
          </w:p>
        </w:tc>
        <w:tc>
          <w:tcPr>
            <w:tcW w:w="1496" w:type="dxa"/>
            <w:vAlign w:val="center"/>
          </w:tcPr>
          <w:p w14:paraId="23C8F8BC" w14:textId="77777777" w:rsidR="00320DDC" w:rsidRPr="005C5A16" w:rsidRDefault="00320DDC" w:rsidP="00945E04">
            <w:pPr>
              <w:jc w:val="center"/>
              <w:rPr>
                <w:rFonts w:ascii="Times New Roman" w:hAnsi="Times New Roman"/>
              </w:rPr>
            </w:pPr>
            <w:r w:rsidRPr="005C5A16">
              <w:rPr>
                <w:rFonts w:ascii="Times New Roman" w:hAnsi="Times New Roman"/>
              </w:rPr>
              <w:t>100/pack</w:t>
            </w:r>
          </w:p>
        </w:tc>
        <w:tc>
          <w:tcPr>
            <w:tcW w:w="1440" w:type="dxa"/>
            <w:vAlign w:val="center"/>
          </w:tcPr>
          <w:p w14:paraId="6FFB0BA0" w14:textId="77777777" w:rsidR="00320DDC" w:rsidRPr="005C5A16" w:rsidRDefault="00320DDC" w:rsidP="00945E04">
            <w:pPr>
              <w:jc w:val="center"/>
              <w:rPr>
                <w:rFonts w:ascii="Times New Roman" w:hAnsi="Times New Roman"/>
              </w:rPr>
            </w:pPr>
            <w:r w:rsidRPr="005C5A16">
              <w:rPr>
                <w:rFonts w:ascii="Times New Roman" w:hAnsi="Times New Roman"/>
              </w:rPr>
              <w:t>15</w:t>
            </w:r>
          </w:p>
        </w:tc>
        <w:tc>
          <w:tcPr>
            <w:tcW w:w="1710" w:type="dxa"/>
            <w:vAlign w:val="center"/>
          </w:tcPr>
          <w:p w14:paraId="0CF9F655" w14:textId="77777777" w:rsidR="00320DDC" w:rsidRPr="005C5A16" w:rsidRDefault="00320DDC" w:rsidP="00945E04">
            <w:pPr>
              <w:jc w:val="center"/>
              <w:rPr>
                <w:rFonts w:ascii="Times New Roman" w:hAnsi="Times New Roman"/>
              </w:rPr>
            </w:pPr>
          </w:p>
        </w:tc>
        <w:tc>
          <w:tcPr>
            <w:tcW w:w="2605" w:type="dxa"/>
            <w:noWrap/>
            <w:vAlign w:val="center"/>
          </w:tcPr>
          <w:p w14:paraId="6C6BE26F" w14:textId="77777777" w:rsidR="00320DDC" w:rsidRPr="005C5A16" w:rsidRDefault="00320DDC" w:rsidP="00945E04">
            <w:pPr>
              <w:jc w:val="center"/>
              <w:rPr>
                <w:rFonts w:ascii="Times New Roman" w:hAnsi="Times New Roman"/>
              </w:rPr>
            </w:pPr>
          </w:p>
        </w:tc>
      </w:tr>
      <w:tr w:rsidR="00320DDC" w:rsidRPr="00DC514F" w14:paraId="5DAFEB53" w14:textId="77777777" w:rsidTr="00670C2F">
        <w:trPr>
          <w:trHeight w:val="437"/>
        </w:trPr>
        <w:tc>
          <w:tcPr>
            <w:tcW w:w="3865" w:type="dxa"/>
            <w:noWrap/>
            <w:vAlign w:val="center"/>
          </w:tcPr>
          <w:p w14:paraId="3C6E9C2C" w14:textId="432B25DF" w:rsidR="00320DDC" w:rsidRPr="005C5A16" w:rsidRDefault="00670C2F" w:rsidP="00670C2F">
            <w:pPr>
              <w:rPr>
                <w:rFonts w:ascii="Times New Roman" w:hAnsi="Times New Roman"/>
              </w:rPr>
            </w:pPr>
            <w:r>
              <w:rPr>
                <w:rFonts w:ascii="Times New Roman" w:hAnsi="Times New Roman"/>
              </w:rPr>
              <w:t xml:space="preserve">25. </w:t>
            </w:r>
            <w:r w:rsidR="00320DDC" w:rsidRPr="005C5A16">
              <w:rPr>
                <w:rFonts w:ascii="Times New Roman" w:hAnsi="Times New Roman"/>
              </w:rPr>
              <w:t>8.5 x 11 60# labels, solar yellow</w:t>
            </w:r>
          </w:p>
        </w:tc>
        <w:tc>
          <w:tcPr>
            <w:tcW w:w="1496" w:type="dxa"/>
            <w:vAlign w:val="center"/>
          </w:tcPr>
          <w:p w14:paraId="7A6A1176" w14:textId="77777777" w:rsidR="00320DDC" w:rsidRPr="005C5A16" w:rsidRDefault="00320DDC" w:rsidP="00945E04">
            <w:pPr>
              <w:jc w:val="center"/>
              <w:rPr>
                <w:rFonts w:ascii="Times New Roman" w:hAnsi="Times New Roman"/>
              </w:rPr>
            </w:pPr>
            <w:r w:rsidRPr="005C5A16">
              <w:rPr>
                <w:rFonts w:ascii="Times New Roman" w:hAnsi="Times New Roman"/>
              </w:rPr>
              <w:t>100/pack</w:t>
            </w:r>
          </w:p>
        </w:tc>
        <w:tc>
          <w:tcPr>
            <w:tcW w:w="1440" w:type="dxa"/>
            <w:vAlign w:val="center"/>
          </w:tcPr>
          <w:p w14:paraId="522CC5AA" w14:textId="77777777" w:rsidR="00320DDC" w:rsidRPr="005C5A16" w:rsidRDefault="00320DDC" w:rsidP="00945E04">
            <w:pPr>
              <w:jc w:val="center"/>
              <w:rPr>
                <w:rFonts w:ascii="Times New Roman" w:hAnsi="Times New Roman"/>
              </w:rPr>
            </w:pPr>
            <w:r w:rsidRPr="005C5A16">
              <w:rPr>
                <w:rFonts w:ascii="Times New Roman" w:hAnsi="Times New Roman"/>
              </w:rPr>
              <w:t>8</w:t>
            </w:r>
          </w:p>
        </w:tc>
        <w:tc>
          <w:tcPr>
            <w:tcW w:w="1710" w:type="dxa"/>
            <w:vAlign w:val="center"/>
          </w:tcPr>
          <w:p w14:paraId="1AA7F6E2" w14:textId="77777777" w:rsidR="00320DDC" w:rsidRPr="005C5A16" w:rsidRDefault="00320DDC" w:rsidP="00945E04">
            <w:pPr>
              <w:jc w:val="center"/>
              <w:rPr>
                <w:rFonts w:ascii="Times New Roman" w:hAnsi="Times New Roman"/>
              </w:rPr>
            </w:pPr>
          </w:p>
        </w:tc>
        <w:tc>
          <w:tcPr>
            <w:tcW w:w="2605" w:type="dxa"/>
            <w:noWrap/>
            <w:vAlign w:val="center"/>
          </w:tcPr>
          <w:p w14:paraId="38B6F3B3" w14:textId="77777777" w:rsidR="00320DDC" w:rsidRPr="005C5A16" w:rsidRDefault="00320DDC" w:rsidP="00945E04">
            <w:pPr>
              <w:jc w:val="center"/>
              <w:rPr>
                <w:rFonts w:ascii="Times New Roman" w:hAnsi="Times New Roman"/>
              </w:rPr>
            </w:pPr>
          </w:p>
        </w:tc>
      </w:tr>
      <w:tr w:rsidR="00320DDC" w:rsidRPr="00DC514F" w14:paraId="6FCB7B19" w14:textId="77777777" w:rsidTr="00670C2F">
        <w:trPr>
          <w:trHeight w:val="437"/>
        </w:trPr>
        <w:tc>
          <w:tcPr>
            <w:tcW w:w="3865" w:type="dxa"/>
            <w:noWrap/>
            <w:vAlign w:val="center"/>
          </w:tcPr>
          <w:p w14:paraId="40E3AC10" w14:textId="5AAF2101" w:rsidR="00320DDC" w:rsidRPr="005C5A16" w:rsidRDefault="00670C2F" w:rsidP="00670C2F">
            <w:pPr>
              <w:rPr>
                <w:rFonts w:ascii="Times New Roman" w:hAnsi="Times New Roman"/>
              </w:rPr>
            </w:pPr>
            <w:r>
              <w:rPr>
                <w:rFonts w:ascii="Times New Roman" w:hAnsi="Times New Roman"/>
              </w:rPr>
              <w:t xml:space="preserve">26. </w:t>
            </w:r>
            <w:r w:rsidR="00320DDC" w:rsidRPr="005C5A16">
              <w:rPr>
                <w:rFonts w:ascii="Times New Roman" w:hAnsi="Times New Roman"/>
              </w:rPr>
              <w:t>8.5 x 11 60# labels, orange</w:t>
            </w:r>
          </w:p>
        </w:tc>
        <w:tc>
          <w:tcPr>
            <w:tcW w:w="1496" w:type="dxa"/>
            <w:vAlign w:val="center"/>
          </w:tcPr>
          <w:p w14:paraId="794CC4A4" w14:textId="77777777" w:rsidR="00320DDC" w:rsidRPr="005C5A16" w:rsidRDefault="00320DDC" w:rsidP="00945E04">
            <w:pPr>
              <w:jc w:val="center"/>
              <w:rPr>
                <w:rFonts w:ascii="Times New Roman" w:hAnsi="Times New Roman"/>
              </w:rPr>
            </w:pPr>
            <w:r w:rsidRPr="005C5A16">
              <w:rPr>
                <w:rFonts w:ascii="Times New Roman" w:hAnsi="Times New Roman"/>
              </w:rPr>
              <w:t>100/pack</w:t>
            </w:r>
          </w:p>
        </w:tc>
        <w:tc>
          <w:tcPr>
            <w:tcW w:w="1440" w:type="dxa"/>
            <w:vAlign w:val="center"/>
          </w:tcPr>
          <w:p w14:paraId="1120B7D3" w14:textId="77777777" w:rsidR="00320DDC" w:rsidRPr="005C5A16" w:rsidRDefault="00320DDC" w:rsidP="00945E04">
            <w:pPr>
              <w:jc w:val="center"/>
              <w:rPr>
                <w:rFonts w:ascii="Times New Roman" w:hAnsi="Times New Roman"/>
              </w:rPr>
            </w:pPr>
            <w:r w:rsidRPr="005C5A16">
              <w:rPr>
                <w:rFonts w:ascii="Times New Roman" w:hAnsi="Times New Roman"/>
              </w:rPr>
              <w:t>2</w:t>
            </w:r>
          </w:p>
        </w:tc>
        <w:tc>
          <w:tcPr>
            <w:tcW w:w="1710" w:type="dxa"/>
            <w:vAlign w:val="center"/>
          </w:tcPr>
          <w:p w14:paraId="2F38D107" w14:textId="77777777" w:rsidR="00320DDC" w:rsidRPr="005C5A16" w:rsidRDefault="00320DDC" w:rsidP="00945E04">
            <w:pPr>
              <w:jc w:val="center"/>
              <w:rPr>
                <w:rFonts w:ascii="Times New Roman" w:hAnsi="Times New Roman"/>
              </w:rPr>
            </w:pPr>
          </w:p>
        </w:tc>
        <w:tc>
          <w:tcPr>
            <w:tcW w:w="2605" w:type="dxa"/>
            <w:noWrap/>
            <w:vAlign w:val="center"/>
          </w:tcPr>
          <w:p w14:paraId="31B7B5F0" w14:textId="77777777" w:rsidR="00320DDC" w:rsidRPr="005C5A16" w:rsidRDefault="00320DDC" w:rsidP="00945E04">
            <w:pPr>
              <w:jc w:val="center"/>
              <w:rPr>
                <w:rFonts w:ascii="Times New Roman" w:hAnsi="Times New Roman"/>
              </w:rPr>
            </w:pPr>
          </w:p>
        </w:tc>
      </w:tr>
      <w:tr w:rsidR="00320DDC" w:rsidRPr="00DC514F" w14:paraId="537B9BDE" w14:textId="77777777" w:rsidTr="00670C2F">
        <w:trPr>
          <w:trHeight w:val="437"/>
        </w:trPr>
        <w:tc>
          <w:tcPr>
            <w:tcW w:w="3865" w:type="dxa"/>
            <w:noWrap/>
            <w:vAlign w:val="center"/>
          </w:tcPr>
          <w:p w14:paraId="6C3E4FC9" w14:textId="43751D23" w:rsidR="00320DDC" w:rsidRPr="005C5A16" w:rsidRDefault="00670C2F" w:rsidP="00670C2F">
            <w:pPr>
              <w:rPr>
                <w:rFonts w:ascii="Times New Roman" w:hAnsi="Times New Roman"/>
              </w:rPr>
            </w:pPr>
            <w:r>
              <w:rPr>
                <w:rFonts w:ascii="Times New Roman" w:hAnsi="Times New Roman"/>
              </w:rPr>
              <w:t xml:space="preserve">27. </w:t>
            </w:r>
            <w:r w:rsidR="00320DDC" w:rsidRPr="005C5A16">
              <w:rPr>
                <w:rFonts w:ascii="Times New Roman" w:hAnsi="Times New Roman"/>
              </w:rPr>
              <w:t>12 x 18 Weatherproof labels, white</w:t>
            </w:r>
          </w:p>
        </w:tc>
        <w:tc>
          <w:tcPr>
            <w:tcW w:w="1496" w:type="dxa"/>
            <w:vAlign w:val="center"/>
          </w:tcPr>
          <w:p w14:paraId="2D87CCD4" w14:textId="77777777" w:rsidR="00320DDC" w:rsidRPr="005C5A16" w:rsidRDefault="00320DDC" w:rsidP="00945E04">
            <w:pPr>
              <w:jc w:val="center"/>
              <w:rPr>
                <w:rFonts w:ascii="Times New Roman" w:hAnsi="Times New Roman"/>
              </w:rPr>
            </w:pPr>
            <w:r w:rsidRPr="005C5A16">
              <w:rPr>
                <w:rFonts w:ascii="Times New Roman" w:hAnsi="Times New Roman"/>
              </w:rPr>
              <w:t>150/pack</w:t>
            </w:r>
          </w:p>
        </w:tc>
        <w:tc>
          <w:tcPr>
            <w:tcW w:w="1440" w:type="dxa"/>
            <w:vAlign w:val="center"/>
          </w:tcPr>
          <w:p w14:paraId="4DC9AFC4" w14:textId="77777777" w:rsidR="00320DDC" w:rsidRPr="005C5A16" w:rsidRDefault="00320DDC" w:rsidP="00945E04">
            <w:pPr>
              <w:jc w:val="center"/>
              <w:rPr>
                <w:rFonts w:ascii="Times New Roman" w:hAnsi="Times New Roman"/>
              </w:rPr>
            </w:pPr>
            <w:r w:rsidRPr="005C5A16">
              <w:rPr>
                <w:rFonts w:ascii="Times New Roman" w:hAnsi="Times New Roman"/>
              </w:rPr>
              <w:t>2</w:t>
            </w:r>
          </w:p>
        </w:tc>
        <w:tc>
          <w:tcPr>
            <w:tcW w:w="1710" w:type="dxa"/>
            <w:vAlign w:val="center"/>
          </w:tcPr>
          <w:p w14:paraId="4D68C85F" w14:textId="77777777" w:rsidR="00320DDC" w:rsidRPr="005C5A16" w:rsidRDefault="00320DDC" w:rsidP="00945E04">
            <w:pPr>
              <w:jc w:val="center"/>
              <w:rPr>
                <w:rFonts w:ascii="Times New Roman" w:hAnsi="Times New Roman"/>
              </w:rPr>
            </w:pPr>
          </w:p>
        </w:tc>
        <w:tc>
          <w:tcPr>
            <w:tcW w:w="2605" w:type="dxa"/>
            <w:noWrap/>
            <w:vAlign w:val="center"/>
          </w:tcPr>
          <w:p w14:paraId="47DBBA01" w14:textId="77777777" w:rsidR="00320DDC" w:rsidRPr="005C5A16" w:rsidRDefault="00320DDC" w:rsidP="00945E04">
            <w:pPr>
              <w:jc w:val="center"/>
              <w:rPr>
                <w:rFonts w:ascii="Times New Roman" w:hAnsi="Times New Roman"/>
              </w:rPr>
            </w:pPr>
          </w:p>
        </w:tc>
      </w:tr>
      <w:tr w:rsidR="00320DDC" w:rsidRPr="00DC514F" w14:paraId="24276340" w14:textId="77777777" w:rsidTr="00670C2F">
        <w:trPr>
          <w:trHeight w:val="437"/>
        </w:trPr>
        <w:tc>
          <w:tcPr>
            <w:tcW w:w="3865" w:type="dxa"/>
            <w:noWrap/>
            <w:vAlign w:val="center"/>
          </w:tcPr>
          <w:p w14:paraId="481775E1" w14:textId="6E53F5FD" w:rsidR="00320DDC" w:rsidRPr="005C5A16" w:rsidRDefault="00670C2F" w:rsidP="00670C2F">
            <w:pPr>
              <w:rPr>
                <w:rFonts w:ascii="Times New Roman" w:hAnsi="Times New Roman"/>
              </w:rPr>
            </w:pPr>
            <w:r>
              <w:rPr>
                <w:rFonts w:ascii="Times New Roman" w:hAnsi="Times New Roman"/>
              </w:rPr>
              <w:t xml:space="preserve">28. </w:t>
            </w:r>
            <w:r w:rsidR="00320DDC" w:rsidRPr="005C5A16">
              <w:rPr>
                <w:rFonts w:ascii="Times New Roman" w:hAnsi="Times New Roman"/>
              </w:rPr>
              <w:t>8.5 x 11 60# offset, white</w:t>
            </w:r>
          </w:p>
        </w:tc>
        <w:tc>
          <w:tcPr>
            <w:tcW w:w="1496" w:type="dxa"/>
            <w:vAlign w:val="center"/>
          </w:tcPr>
          <w:p w14:paraId="47121799" w14:textId="77777777" w:rsidR="00320DDC" w:rsidRPr="005C5A16" w:rsidRDefault="00320DDC" w:rsidP="00945E04">
            <w:pPr>
              <w:jc w:val="center"/>
              <w:rPr>
                <w:rFonts w:ascii="Times New Roman" w:hAnsi="Times New Roman"/>
              </w:rPr>
            </w:pPr>
            <w:r w:rsidRPr="005C5A16">
              <w:rPr>
                <w:rFonts w:ascii="Times New Roman" w:hAnsi="Times New Roman"/>
              </w:rPr>
              <w:t>5000/case</w:t>
            </w:r>
          </w:p>
        </w:tc>
        <w:tc>
          <w:tcPr>
            <w:tcW w:w="1440" w:type="dxa"/>
            <w:vAlign w:val="center"/>
          </w:tcPr>
          <w:p w14:paraId="1C2020C6" w14:textId="77777777" w:rsidR="00320DDC" w:rsidRPr="005C5A16" w:rsidRDefault="00320DDC" w:rsidP="00945E04">
            <w:pPr>
              <w:jc w:val="center"/>
              <w:rPr>
                <w:rFonts w:ascii="Times New Roman" w:hAnsi="Times New Roman"/>
              </w:rPr>
            </w:pPr>
            <w:r w:rsidRPr="005C5A16">
              <w:rPr>
                <w:rFonts w:ascii="Times New Roman" w:hAnsi="Times New Roman"/>
              </w:rPr>
              <w:t>5</w:t>
            </w:r>
          </w:p>
        </w:tc>
        <w:tc>
          <w:tcPr>
            <w:tcW w:w="1710" w:type="dxa"/>
            <w:vAlign w:val="center"/>
          </w:tcPr>
          <w:p w14:paraId="17961DC1" w14:textId="77777777" w:rsidR="00320DDC" w:rsidRPr="005C5A16" w:rsidRDefault="00320DDC" w:rsidP="00945E04">
            <w:pPr>
              <w:jc w:val="center"/>
              <w:rPr>
                <w:rFonts w:ascii="Times New Roman" w:hAnsi="Times New Roman"/>
              </w:rPr>
            </w:pPr>
          </w:p>
        </w:tc>
        <w:tc>
          <w:tcPr>
            <w:tcW w:w="2605" w:type="dxa"/>
            <w:noWrap/>
            <w:vAlign w:val="center"/>
          </w:tcPr>
          <w:p w14:paraId="75003613" w14:textId="77777777" w:rsidR="00320DDC" w:rsidRPr="005C5A16" w:rsidRDefault="00320DDC" w:rsidP="00945E04">
            <w:pPr>
              <w:jc w:val="center"/>
              <w:rPr>
                <w:rFonts w:ascii="Times New Roman" w:hAnsi="Times New Roman"/>
              </w:rPr>
            </w:pPr>
          </w:p>
        </w:tc>
      </w:tr>
      <w:tr w:rsidR="00320DDC" w:rsidRPr="00DC514F" w14:paraId="51CC36C3" w14:textId="77777777" w:rsidTr="00670C2F">
        <w:trPr>
          <w:trHeight w:val="437"/>
        </w:trPr>
        <w:tc>
          <w:tcPr>
            <w:tcW w:w="3865" w:type="dxa"/>
            <w:noWrap/>
            <w:vAlign w:val="center"/>
          </w:tcPr>
          <w:p w14:paraId="16175AE8" w14:textId="7D201A25" w:rsidR="00320DDC" w:rsidRPr="005C5A16" w:rsidRDefault="00670C2F" w:rsidP="00670C2F">
            <w:pPr>
              <w:rPr>
                <w:rFonts w:ascii="Times New Roman" w:hAnsi="Times New Roman"/>
              </w:rPr>
            </w:pPr>
            <w:r>
              <w:rPr>
                <w:rFonts w:ascii="Times New Roman" w:hAnsi="Times New Roman"/>
              </w:rPr>
              <w:t xml:space="preserve">29. </w:t>
            </w:r>
            <w:r w:rsidR="00320DDC" w:rsidRPr="005C5A16">
              <w:rPr>
                <w:rFonts w:ascii="Times New Roman" w:hAnsi="Times New Roman"/>
              </w:rPr>
              <w:t>11 x 17 60# offset, white</w:t>
            </w:r>
          </w:p>
        </w:tc>
        <w:tc>
          <w:tcPr>
            <w:tcW w:w="1496" w:type="dxa"/>
            <w:vAlign w:val="center"/>
          </w:tcPr>
          <w:p w14:paraId="190722CB" w14:textId="77777777" w:rsidR="00320DDC" w:rsidRPr="005C5A16" w:rsidRDefault="00320DDC" w:rsidP="00945E04">
            <w:pPr>
              <w:jc w:val="center"/>
              <w:rPr>
                <w:rFonts w:ascii="Times New Roman" w:hAnsi="Times New Roman"/>
              </w:rPr>
            </w:pPr>
            <w:r w:rsidRPr="005C5A16">
              <w:rPr>
                <w:rFonts w:ascii="Times New Roman" w:hAnsi="Times New Roman"/>
              </w:rPr>
              <w:t>2500/case</w:t>
            </w:r>
          </w:p>
        </w:tc>
        <w:tc>
          <w:tcPr>
            <w:tcW w:w="1440" w:type="dxa"/>
            <w:vAlign w:val="center"/>
          </w:tcPr>
          <w:p w14:paraId="41CE752D" w14:textId="77777777" w:rsidR="00320DDC" w:rsidRPr="005C5A16" w:rsidRDefault="00320DDC" w:rsidP="00945E04">
            <w:pPr>
              <w:jc w:val="center"/>
              <w:rPr>
                <w:rFonts w:ascii="Times New Roman" w:hAnsi="Times New Roman"/>
              </w:rPr>
            </w:pPr>
            <w:r w:rsidRPr="005C5A16">
              <w:rPr>
                <w:rFonts w:ascii="Times New Roman" w:hAnsi="Times New Roman"/>
              </w:rPr>
              <w:t>7</w:t>
            </w:r>
          </w:p>
        </w:tc>
        <w:tc>
          <w:tcPr>
            <w:tcW w:w="1710" w:type="dxa"/>
            <w:vAlign w:val="center"/>
          </w:tcPr>
          <w:p w14:paraId="2872185D" w14:textId="77777777" w:rsidR="00320DDC" w:rsidRPr="005C5A16" w:rsidRDefault="00320DDC" w:rsidP="00945E04">
            <w:pPr>
              <w:jc w:val="center"/>
              <w:rPr>
                <w:rFonts w:ascii="Times New Roman" w:hAnsi="Times New Roman"/>
              </w:rPr>
            </w:pPr>
          </w:p>
        </w:tc>
        <w:tc>
          <w:tcPr>
            <w:tcW w:w="2605" w:type="dxa"/>
            <w:noWrap/>
            <w:vAlign w:val="center"/>
          </w:tcPr>
          <w:p w14:paraId="3C1D7988" w14:textId="77777777" w:rsidR="00320DDC" w:rsidRPr="005C5A16" w:rsidRDefault="00320DDC" w:rsidP="00945E04">
            <w:pPr>
              <w:jc w:val="center"/>
              <w:rPr>
                <w:rFonts w:ascii="Times New Roman" w:hAnsi="Times New Roman"/>
              </w:rPr>
            </w:pPr>
          </w:p>
        </w:tc>
      </w:tr>
      <w:tr w:rsidR="00320DDC" w:rsidRPr="00DC514F" w14:paraId="2C31B422" w14:textId="77777777" w:rsidTr="00670C2F">
        <w:trPr>
          <w:trHeight w:val="437"/>
        </w:trPr>
        <w:tc>
          <w:tcPr>
            <w:tcW w:w="3865" w:type="dxa"/>
            <w:noWrap/>
            <w:vAlign w:val="center"/>
          </w:tcPr>
          <w:p w14:paraId="225DC74F" w14:textId="7904D350" w:rsidR="00320DDC" w:rsidRPr="005C5A16" w:rsidRDefault="00670C2F" w:rsidP="00670C2F">
            <w:pPr>
              <w:rPr>
                <w:rFonts w:ascii="Times New Roman" w:hAnsi="Times New Roman"/>
              </w:rPr>
            </w:pPr>
            <w:r>
              <w:rPr>
                <w:rFonts w:ascii="Times New Roman" w:hAnsi="Times New Roman"/>
              </w:rPr>
              <w:t xml:space="preserve">30. </w:t>
            </w:r>
            <w:r w:rsidR="00320DDC" w:rsidRPr="005C5A16">
              <w:rPr>
                <w:rFonts w:ascii="Times New Roman" w:hAnsi="Times New Roman"/>
              </w:rPr>
              <w:t>11 x 17 60# offset, blue</w:t>
            </w:r>
          </w:p>
        </w:tc>
        <w:tc>
          <w:tcPr>
            <w:tcW w:w="1496" w:type="dxa"/>
            <w:vAlign w:val="center"/>
          </w:tcPr>
          <w:p w14:paraId="02B3EDD5" w14:textId="77777777" w:rsidR="00320DDC" w:rsidRPr="005C5A16" w:rsidRDefault="00320DDC" w:rsidP="00945E04">
            <w:pPr>
              <w:jc w:val="center"/>
              <w:rPr>
                <w:rFonts w:ascii="Times New Roman" w:hAnsi="Times New Roman"/>
              </w:rPr>
            </w:pPr>
            <w:r w:rsidRPr="005C5A16">
              <w:rPr>
                <w:rFonts w:ascii="Times New Roman" w:hAnsi="Times New Roman"/>
              </w:rPr>
              <w:t>2500/case</w:t>
            </w:r>
          </w:p>
        </w:tc>
        <w:tc>
          <w:tcPr>
            <w:tcW w:w="1440" w:type="dxa"/>
            <w:vAlign w:val="center"/>
          </w:tcPr>
          <w:p w14:paraId="4BB7A679" w14:textId="77777777" w:rsidR="00320DDC" w:rsidRPr="005C5A16" w:rsidRDefault="00320DDC" w:rsidP="00945E04">
            <w:pPr>
              <w:jc w:val="center"/>
              <w:rPr>
                <w:rFonts w:ascii="Times New Roman" w:hAnsi="Times New Roman"/>
              </w:rPr>
            </w:pPr>
            <w:r w:rsidRPr="005C5A16">
              <w:rPr>
                <w:rFonts w:ascii="Times New Roman" w:hAnsi="Times New Roman"/>
              </w:rPr>
              <w:t>4</w:t>
            </w:r>
          </w:p>
        </w:tc>
        <w:tc>
          <w:tcPr>
            <w:tcW w:w="1710" w:type="dxa"/>
            <w:vAlign w:val="center"/>
          </w:tcPr>
          <w:p w14:paraId="5F7A3C3C" w14:textId="77777777" w:rsidR="00320DDC" w:rsidRPr="005C5A16" w:rsidRDefault="00320DDC" w:rsidP="00945E04">
            <w:pPr>
              <w:jc w:val="center"/>
              <w:rPr>
                <w:rFonts w:ascii="Times New Roman" w:hAnsi="Times New Roman"/>
              </w:rPr>
            </w:pPr>
          </w:p>
        </w:tc>
        <w:tc>
          <w:tcPr>
            <w:tcW w:w="2605" w:type="dxa"/>
            <w:noWrap/>
            <w:vAlign w:val="center"/>
          </w:tcPr>
          <w:p w14:paraId="6F65B731" w14:textId="77777777" w:rsidR="00320DDC" w:rsidRPr="005C5A16" w:rsidRDefault="00320DDC" w:rsidP="00945E04">
            <w:pPr>
              <w:jc w:val="center"/>
              <w:rPr>
                <w:rFonts w:ascii="Times New Roman" w:hAnsi="Times New Roman"/>
              </w:rPr>
            </w:pPr>
          </w:p>
        </w:tc>
      </w:tr>
      <w:tr w:rsidR="00320DDC" w:rsidRPr="00DC514F" w14:paraId="16A7769E" w14:textId="77777777" w:rsidTr="00670C2F">
        <w:trPr>
          <w:trHeight w:val="437"/>
        </w:trPr>
        <w:tc>
          <w:tcPr>
            <w:tcW w:w="3865" w:type="dxa"/>
            <w:noWrap/>
            <w:vAlign w:val="center"/>
          </w:tcPr>
          <w:p w14:paraId="09D85465" w14:textId="51AEEFB7" w:rsidR="00320DDC" w:rsidRPr="005C5A16" w:rsidRDefault="00670C2F" w:rsidP="00670C2F">
            <w:pPr>
              <w:rPr>
                <w:rFonts w:ascii="Times New Roman" w:hAnsi="Times New Roman"/>
              </w:rPr>
            </w:pPr>
            <w:r>
              <w:rPr>
                <w:rFonts w:ascii="Times New Roman" w:hAnsi="Times New Roman"/>
              </w:rPr>
              <w:t xml:space="preserve">31. </w:t>
            </w:r>
            <w:r w:rsidR="00320DDC" w:rsidRPr="005C5A16">
              <w:rPr>
                <w:rFonts w:ascii="Times New Roman" w:hAnsi="Times New Roman"/>
              </w:rPr>
              <w:t>11 x 17 60# offset, canary</w:t>
            </w:r>
          </w:p>
        </w:tc>
        <w:tc>
          <w:tcPr>
            <w:tcW w:w="1496" w:type="dxa"/>
            <w:vAlign w:val="center"/>
          </w:tcPr>
          <w:p w14:paraId="4B2A6A93" w14:textId="77777777" w:rsidR="00320DDC" w:rsidRPr="005C5A16" w:rsidRDefault="00320DDC" w:rsidP="00945E04">
            <w:pPr>
              <w:jc w:val="center"/>
              <w:rPr>
                <w:rFonts w:ascii="Times New Roman" w:hAnsi="Times New Roman"/>
              </w:rPr>
            </w:pPr>
            <w:r w:rsidRPr="005C5A16">
              <w:rPr>
                <w:rFonts w:ascii="Times New Roman" w:hAnsi="Times New Roman"/>
              </w:rPr>
              <w:t>2500/case</w:t>
            </w:r>
          </w:p>
        </w:tc>
        <w:tc>
          <w:tcPr>
            <w:tcW w:w="1440" w:type="dxa"/>
            <w:vAlign w:val="center"/>
          </w:tcPr>
          <w:p w14:paraId="354778F9" w14:textId="77777777" w:rsidR="00320DDC" w:rsidRPr="005C5A16" w:rsidRDefault="00320DDC" w:rsidP="00945E04">
            <w:pPr>
              <w:jc w:val="center"/>
              <w:rPr>
                <w:rFonts w:ascii="Times New Roman" w:hAnsi="Times New Roman"/>
              </w:rPr>
            </w:pPr>
            <w:r w:rsidRPr="005C5A16">
              <w:rPr>
                <w:rFonts w:ascii="Times New Roman" w:hAnsi="Times New Roman"/>
              </w:rPr>
              <w:t>4</w:t>
            </w:r>
          </w:p>
        </w:tc>
        <w:tc>
          <w:tcPr>
            <w:tcW w:w="1710" w:type="dxa"/>
            <w:vAlign w:val="center"/>
          </w:tcPr>
          <w:p w14:paraId="11F8ADB2" w14:textId="77777777" w:rsidR="00320DDC" w:rsidRPr="005C5A16" w:rsidRDefault="00320DDC" w:rsidP="00945E04">
            <w:pPr>
              <w:jc w:val="center"/>
              <w:rPr>
                <w:rFonts w:ascii="Times New Roman" w:hAnsi="Times New Roman"/>
              </w:rPr>
            </w:pPr>
          </w:p>
        </w:tc>
        <w:tc>
          <w:tcPr>
            <w:tcW w:w="2605" w:type="dxa"/>
            <w:noWrap/>
            <w:vAlign w:val="center"/>
            <w:hideMark/>
          </w:tcPr>
          <w:p w14:paraId="0C2C32D9" w14:textId="77777777" w:rsidR="00320DDC" w:rsidRPr="005C5A16" w:rsidRDefault="00320DDC" w:rsidP="00945E04">
            <w:pPr>
              <w:jc w:val="center"/>
              <w:rPr>
                <w:rFonts w:ascii="Times New Roman" w:hAnsi="Times New Roman"/>
              </w:rPr>
            </w:pPr>
          </w:p>
        </w:tc>
      </w:tr>
      <w:tr w:rsidR="00320DDC" w:rsidRPr="00DC514F" w14:paraId="340E3BD2" w14:textId="77777777" w:rsidTr="00670C2F">
        <w:trPr>
          <w:trHeight w:val="437"/>
        </w:trPr>
        <w:tc>
          <w:tcPr>
            <w:tcW w:w="3865" w:type="dxa"/>
            <w:noWrap/>
            <w:vAlign w:val="center"/>
          </w:tcPr>
          <w:p w14:paraId="317E3F53" w14:textId="15E272AF" w:rsidR="00320DDC" w:rsidRPr="005C5A16" w:rsidRDefault="00670C2F" w:rsidP="00670C2F">
            <w:pPr>
              <w:rPr>
                <w:rFonts w:ascii="Times New Roman" w:hAnsi="Times New Roman"/>
              </w:rPr>
            </w:pPr>
            <w:r>
              <w:rPr>
                <w:rFonts w:ascii="Times New Roman" w:hAnsi="Times New Roman"/>
              </w:rPr>
              <w:t xml:space="preserve">32. </w:t>
            </w:r>
            <w:r w:rsidR="00320DDC" w:rsidRPr="005C5A16">
              <w:rPr>
                <w:rFonts w:ascii="Times New Roman" w:hAnsi="Times New Roman"/>
              </w:rPr>
              <w:t>11 x 17 60# offset, green</w:t>
            </w:r>
          </w:p>
        </w:tc>
        <w:tc>
          <w:tcPr>
            <w:tcW w:w="1496" w:type="dxa"/>
            <w:vAlign w:val="center"/>
          </w:tcPr>
          <w:p w14:paraId="53502845" w14:textId="77777777" w:rsidR="00320DDC" w:rsidRPr="005C5A16" w:rsidRDefault="00320DDC" w:rsidP="00945E04">
            <w:pPr>
              <w:jc w:val="center"/>
              <w:rPr>
                <w:rFonts w:ascii="Times New Roman" w:hAnsi="Times New Roman"/>
              </w:rPr>
            </w:pPr>
            <w:r w:rsidRPr="005C5A16">
              <w:rPr>
                <w:rFonts w:ascii="Times New Roman" w:hAnsi="Times New Roman"/>
              </w:rPr>
              <w:t>2500/case</w:t>
            </w:r>
          </w:p>
        </w:tc>
        <w:tc>
          <w:tcPr>
            <w:tcW w:w="1440" w:type="dxa"/>
            <w:vAlign w:val="center"/>
          </w:tcPr>
          <w:p w14:paraId="4525C618" w14:textId="77777777" w:rsidR="00320DDC" w:rsidRPr="005C5A16" w:rsidRDefault="00320DDC" w:rsidP="00945E04">
            <w:pPr>
              <w:jc w:val="center"/>
              <w:rPr>
                <w:rFonts w:ascii="Times New Roman" w:hAnsi="Times New Roman"/>
              </w:rPr>
            </w:pPr>
            <w:r w:rsidRPr="005C5A16">
              <w:rPr>
                <w:rFonts w:ascii="Times New Roman" w:hAnsi="Times New Roman"/>
              </w:rPr>
              <w:t>4</w:t>
            </w:r>
          </w:p>
        </w:tc>
        <w:tc>
          <w:tcPr>
            <w:tcW w:w="1710" w:type="dxa"/>
            <w:vAlign w:val="center"/>
          </w:tcPr>
          <w:p w14:paraId="552D5731" w14:textId="77777777" w:rsidR="00320DDC" w:rsidRPr="005C5A16" w:rsidRDefault="00320DDC" w:rsidP="00945E04">
            <w:pPr>
              <w:jc w:val="center"/>
              <w:rPr>
                <w:rFonts w:ascii="Times New Roman" w:hAnsi="Times New Roman"/>
              </w:rPr>
            </w:pPr>
          </w:p>
        </w:tc>
        <w:tc>
          <w:tcPr>
            <w:tcW w:w="2605" w:type="dxa"/>
            <w:noWrap/>
            <w:vAlign w:val="center"/>
            <w:hideMark/>
          </w:tcPr>
          <w:p w14:paraId="4776CFC9" w14:textId="77777777" w:rsidR="00320DDC" w:rsidRPr="005C5A16" w:rsidRDefault="00320DDC" w:rsidP="00945E04">
            <w:pPr>
              <w:jc w:val="center"/>
              <w:rPr>
                <w:rFonts w:ascii="Times New Roman" w:hAnsi="Times New Roman"/>
              </w:rPr>
            </w:pPr>
          </w:p>
        </w:tc>
      </w:tr>
      <w:tr w:rsidR="00320DDC" w:rsidRPr="00DC514F" w14:paraId="34AE5B85" w14:textId="77777777" w:rsidTr="00670C2F">
        <w:trPr>
          <w:trHeight w:val="437"/>
        </w:trPr>
        <w:tc>
          <w:tcPr>
            <w:tcW w:w="3865" w:type="dxa"/>
            <w:noWrap/>
            <w:vAlign w:val="center"/>
          </w:tcPr>
          <w:p w14:paraId="2119AD0D" w14:textId="5983340D" w:rsidR="00320DDC" w:rsidRPr="005C5A16" w:rsidRDefault="00670C2F" w:rsidP="00670C2F">
            <w:pPr>
              <w:rPr>
                <w:rFonts w:ascii="Times New Roman" w:hAnsi="Times New Roman"/>
              </w:rPr>
            </w:pPr>
            <w:r>
              <w:rPr>
                <w:rFonts w:ascii="Times New Roman" w:hAnsi="Times New Roman"/>
              </w:rPr>
              <w:t xml:space="preserve">33. </w:t>
            </w:r>
            <w:r w:rsidR="00320DDC" w:rsidRPr="005C5A16">
              <w:rPr>
                <w:rFonts w:ascii="Times New Roman" w:hAnsi="Times New Roman"/>
              </w:rPr>
              <w:t>11 x 17 60# offset, grey</w:t>
            </w:r>
          </w:p>
        </w:tc>
        <w:tc>
          <w:tcPr>
            <w:tcW w:w="1496" w:type="dxa"/>
            <w:vAlign w:val="center"/>
          </w:tcPr>
          <w:p w14:paraId="71108351" w14:textId="77777777" w:rsidR="00320DDC" w:rsidRPr="005C5A16" w:rsidRDefault="00320DDC" w:rsidP="00945E04">
            <w:pPr>
              <w:jc w:val="center"/>
              <w:rPr>
                <w:rFonts w:ascii="Times New Roman" w:hAnsi="Times New Roman"/>
              </w:rPr>
            </w:pPr>
            <w:r w:rsidRPr="005C5A16">
              <w:rPr>
                <w:rFonts w:ascii="Times New Roman" w:hAnsi="Times New Roman"/>
              </w:rPr>
              <w:t>2500/case</w:t>
            </w:r>
          </w:p>
        </w:tc>
        <w:tc>
          <w:tcPr>
            <w:tcW w:w="1440" w:type="dxa"/>
            <w:vAlign w:val="center"/>
          </w:tcPr>
          <w:p w14:paraId="218AB217" w14:textId="77777777" w:rsidR="00320DDC" w:rsidRPr="005C5A16" w:rsidRDefault="00320DDC" w:rsidP="00945E04">
            <w:pPr>
              <w:jc w:val="center"/>
              <w:rPr>
                <w:rFonts w:ascii="Times New Roman" w:hAnsi="Times New Roman"/>
              </w:rPr>
            </w:pPr>
            <w:r w:rsidRPr="005C5A16">
              <w:rPr>
                <w:rFonts w:ascii="Times New Roman" w:hAnsi="Times New Roman"/>
              </w:rPr>
              <w:t>4</w:t>
            </w:r>
          </w:p>
        </w:tc>
        <w:tc>
          <w:tcPr>
            <w:tcW w:w="1710" w:type="dxa"/>
            <w:vAlign w:val="center"/>
          </w:tcPr>
          <w:p w14:paraId="60DED2FA" w14:textId="77777777" w:rsidR="00320DDC" w:rsidRPr="005C5A16" w:rsidRDefault="00320DDC" w:rsidP="00945E04">
            <w:pPr>
              <w:jc w:val="center"/>
              <w:rPr>
                <w:rFonts w:ascii="Times New Roman" w:hAnsi="Times New Roman"/>
              </w:rPr>
            </w:pPr>
          </w:p>
        </w:tc>
        <w:tc>
          <w:tcPr>
            <w:tcW w:w="2605" w:type="dxa"/>
            <w:noWrap/>
            <w:vAlign w:val="center"/>
          </w:tcPr>
          <w:p w14:paraId="5F50AA9E" w14:textId="77777777" w:rsidR="00320DDC" w:rsidRPr="005C5A16" w:rsidRDefault="00320DDC" w:rsidP="00945E04">
            <w:pPr>
              <w:jc w:val="center"/>
              <w:rPr>
                <w:rFonts w:ascii="Times New Roman" w:hAnsi="Times New Roman"/>
              </w:rPr>
            </w:pPr>
          </w:p>
        </w:tc>
      </w:tr>
      <w:tr w:rsidR="00320DDC" w:rsidRPr="00DC514F" w14:paraId="64D1E4E3" w14:textId="77777777" w:rsidTr="00670C2F">
        <w:trPr>
          <w:trHeight w:val="437"/>
        </w:trPr>
        <w:tc>
          <w:tcPr>
            <w:tcW w:w="3865" w:type="dxa"/>
            <w:noWrap/>
            <w:vAlign w:val="center"/>
            <w:hideMark/>
          </w:tcPr>
          <w:p w14:paraId="1FF9DB47" w14:textId="61339966" w:rsidR="00320DDC" w:rsidRPr="005C5A16" w:rsidRDefault="00670C2F" w:rsidP="00670C2F">
            <w:pPr>
              <w:rPr>
                <w:rFonts w:ascii="Times New Roman" w:hAnsi="Times New Roman"/>
              </w:rPr>
            </w:pPr>
            <w:r>
              <w:rPr>
                <w:rFonts w:ascii="Times New Roman" w:hAnsi="Times New Roman"/>
              </w:rPr>
              <w:t xml:space="preserve">34. </w:t>
            </w:r>
            <w:r w:rsidR="00320DDC" w:rsidRPr="005C5A16">
              <w:rPr>
                <w:rFonts w:ascii="Times New Roman" w:hAnsi="Times New Roman"/>
              </w:rPr>
              <w:t>8.5 x 11 80# linen, white, cover</w:t>
            </w:r>
          </w:p>
        </w:tc>
        <w:tc>
          <w:tcPr>
            <w:tcW w:w="1496" w:type="dxa"/>
            <w:vAlign w:val="center"/>
          </w:tcPr>
          <w:p w14:paraId="4F5E0417" w14:textId="77777777" w:rsidR="00320DDC" w:rsidRPr="005C5A16" w:rsidRDefault="00320DDC" w:rsidP="00945E04">
            <w:pPr>
              <w:jc w:val="center"/>
              <w:rPr>
                <w:rFonts w:ascii="Times New Roman" w:hAnsi="Times New Roman"/>
              </w:rPr>
            </w:pPr>
            <w:r w:rsidRPr="005C5A16">
              <w:rPr>
                <w:rFonts w:ascii="Times New Roman" w:hAnsi="Times New Roman"/>
              </w:rPr>
              <w:t>2000/case</w:t>
            </w:r>
          </w:p>
        </w:tc>
        <w:tc>
          <w:tcPr>
            <w:tcW w:w="1440" w:type="dxa"/>
            <w:vAlign w:val="center"/>
          </w:tcPr>
          <w:p w14:paraId="64CFC344" w14:textId="77777777" w:rsidR="00320DDC" w:rsidRPr="005C5A16" w:rsidRDefault="00320DDC" w:rsidP="00945E04">
            <w:pPr>
              <w:jc w:val="center"/>
              <w:rPr>
                <w:rFonts w:ascii="Times New Roman" w:hAnsi="Times New Roman"/>
              </w:rPr>
            </w:pPr>
            <w:r w:rsidRPr="005C5A16">
              <w:rPr>
                <w:rFonts w:ascii="Times New Roman" w:hAnsi="Times New Roman"/>
              </w:rPr>
              <w:t>1</w:t>
            </w:r>
          </w:p>
        </w:tc>
        <w:tc>
          <w:tcPr>
            <w:tcW w:w="1710" w:type="dxa"/>
            <w:vAlign w:val="center"/>
          </w:tcPr>
          <w:p w14:paraId="1182EA89" w14:textId="77777777" w:rsidR="00320DDC" w:rsidRPr="005C5A16" w:rsidRDefault="00320DDC" w:rsidP="00945E04">
            <w:pPr>
              <w:jc w:val="center"/>
              <w:rPr>
                <w:rFonts w:ascii="Times New Roman" w:hAnsi="Times New Roman"/>
              </w:rPr>
            </w:pPr>
          </w:p>
        </w:tc>
        <w:tc>
          <w:tcPr>
            <w:tcW w:w="2605" w:type="dxa"/>
            <w:noWrap/>
            <w:vAlign w:val="center"/>
            <w:hideMark/>
          </w:tcPr>
          <w:p w14:paraId="666C53A6" w14:textId="77777777" w:rsidR="00320DDC" w:rsidRPr="005C5A16" w:rsidRDefault="00320DDC" w:rsidP="00945E04">
            <w:pPr>
              <w:jc w:val="center"/>
              <w:rPr>
                <w:rFonts w:ascii="Times New Roman" w:hAnsi="Times New Roman"/>
              </w:rPr>
            </w:pPr>
          </w:p>
        </w:tc>
      </w:tr>
      <w:tr w:rsidR="00320DDC" w:rsidRPr="00DC514F" w14:paraId="09869C96" w14:textId="77777777" w:rsidTr="00670C2F">
        <w:trPr>
          <w:trHeight w:val="437"/>
        </w:trPr>
        <w:tc>
          <w:tcPr>
            <w:tcW w:w="3865" w:type="dxa"/>
            <w:noWrap/>
            <w:vAlign w:val="center"/>
          </w:tcPr>
          <w:p w14:paraId="6346D3A5" w14:textId="472F5FC6" w:rsidR="00320DDC" w:rsidRPr="005C5A16" w:rsidRDefault="00670C2F" w:rsidP="00670C2F">
            <w:pPr>
              <w:rPr>
                <w:rFonts w:ascii="Times New Roman" w:hAnsi="Times New Roman"/>
              </w:rPr>
            </w:pPr>
            <w:r>
              <w:rPr>
                <w:rFonts w:ascii="Times New Roman" w:hAnsi="Times New Roman"/>
              </w:rPr>
              <w:t xml:space="preserve">35. </w:t>
            </w:r>
            <w:r w:rsidR="00320DDC" w:rsidRPr="005C5A16">
              <w:rPr>
                <w:rFonts w:ascii="Times New Roman" w:hAnsi="Times New Roman"/>
              </w:rPr>
              <w:t>8.5 x 11 80# black, cover</w:t>
            </w:r>
          </w:p>
        </w:tc>
        <w:tc>
          <w:tcPr>
            <w:tcW w:w="1496" w:type="dxa"/>
            <w:vAlign w:val="center"/>
          </w:tcPr>
          <w:p w14:paraId="2F325276" w14:textId="77777777" w:rsidR="00320DDC" w:rsidRPr="005C5A16" w:rsidRDefault="00320DDC" w:rsidP="00945E04">
            <w:pPr>
              <w:jc w:val="center"/>
              <w:rPr>
                <w:rFonts w:ascii="Times New Roman" w:hAnsi="Times New Roman"/>
              </w:rPr>
            </w:pPr>
            <w:r w:rsidRPr="005C5A16">
              <w:rPr>
                <w:rFonts w:ascii="Times New Roman" w:hAnsi="Times New Roman"/>
              </w:rPr>
              <w:t>2000/case</w:t>
            </w:r>
          </w:p>
        </w:tc>
        <w:tc>
          <w:tcPr>
            <w:tcW w:w="1440" w:type="dxa"/>
            <w:vAlign w:val="center"/>
          </w:tcPr>
          <w:p w14:paraId="38923376" w14:textId="77777777" w:rsidR="00320DDC" w:rsidRPr="005C5A16" w:rsidRDefault="00320DDC" w:rsidP="00945E04">
            <w:pPr>
              <w:jc w:val="center"/>
              <w:rPr>
                <w:rFonts w:ascii="Times New Roman" w:hAnsi="Times New Roman"/>
              </w:rPr>
            </w:pPr>
            <w:r w:rsidRPr="005C5A16">
              <w:rPr>
                <w:rFonts w:ascii="Times New Roman" w:hAnsi="Times New Roman"/>
              </w:rPr>
              <w:t>1</w:t>
            </w:r>
          </w:p>
        </w:tc>
        <w:tc>
          <w:tcPr>
            <w:tcW w:w="1710" w:type="dxa"/>
            <w:vAlign w:val="center"/>
          </w:tcPr>
          <w:p w14:paraId="5BCD115A" w14:textId="77777777" w:rsidR="00320DDC" w:rsidRPr="005C5A16" w:rsidRDefault="00320DDC" w:rsidP="00945E04">
            <w:pPr>
              <w:jc w:val="center"/>
              <w:rPr>
                <w:rFonts w:ascii="Times New Roman" w:hAnsi="Times New Roman"/>
              </w:rPr>
            </w:pPr>
          </w:p>
        </w:tc>
        <w:tc>
          <w:tcPr>
            <w:tcW w:w="2605" w:type="dxa"/>
            <w:noWrap/>
            <w:vAlign w:val="center"/>
          </w:tcPr>
          <w:p w14:paraId="651FA194" w14:textId="77777777" w:rsidR="00320DDC" w:rsidRPr="005C5A16" w:rsidRDefault="00320DDC" w:rsidP="00945E04">
            <w:pPr>
              <w:jc w:val="center"/>
              <w:rPr>
                <w:rFonts w:ascii="Times New Roman" w:hAnsi="Times New Roman"/>
              </w:rPr>
            </w:pPr>
          </w:p>
        </w:tc>
      </w:tr>
      <w:tr w:rsidR="00320DDC" w:rsidRPr="00DC514F" w14:paraId="282B1CCF" w14:textId="77777777" w:rsidTr="00670C2F">
        <w:trPr>
          <w:trHeight w:val="437"/>
        </w:trPr>
        <w:tc>
          <w:tcPr>
            <w:tcW w:w="3865" w:type="dxa"/>
            <w:noWrap/>
            <w:vAlign w:val="center"/>
          </w:tcPr>
          <w:p w14:paraId="0C31D69A" w14:textId="0A913DA3" w:rsidR="00320DDC" w:rsidRPr="005C5A16" w:rsidRDefault="00670C2F" w:rsidP="00670C2F">
            <w:pPr>
              <w:rPr>
                <w:rFonts w:ascii="Times New Roman" w:hAnsi="Times New Roman"/>
              </w:rPr>
            </w:pPr>
            <w:r>
              <w:rPr>
                <w:rFonts w:ascii="Times New Roman" w:hAnsi="Times New Roman"/>
              </w:rPr>
              <w:t xml:space="preserve">36. </w:t>
            </w:r>
            <w:r w:rsidR="00320DDC" w:rsidRPr="005C5A16">
              <w:rPr>
                <w:rFonts w:ascii="Times New Roman" w:hAnsi="Times New Roman"/>
              </w:rPr>
              <w:t>12 x 18 8mil white poly</w:t>
            </w:r>
          </w:p>
        </w:tc>
        <w:tc>
          <w:tcPr>
            <w:tcW w:w="1496" w:type="dxa"/>
            <w:vAlign w:val="center"/>
          </w:tcPr>
          <w:p w14:paraId="6F027695" w14:textId="77777777" w:rsidR="00320DDC" w:rsidRPr="005C5A16" w:rsidRDefault="00320DDC" w:rsidP="00945E04">
            <w:pPr>
              <w:jc w:val="center"/>
              <w:rPr>
                <w:rFonts w:ascii="Times New Roman" w:hAnsi="Times New Roman"/>
              </w:rPr>
            </w:pPr>
            <w:r w:rsidRPr="005C5A16">
              <w:rPr>
                <w:rFonts w:ascii="Times New Roman" w:hAnsi="Times New Roman"/>
              </w:rPr>
              <w:t>750/case</w:t>
            </w:r>
          </w:p>
        </w:tc>
        <w:tc>
          <w:tcPr>
            <w:tcW w:w="1440" w:type="dxa"/>
            <w:vAlign w:val="center"/>
          </w:tcPr>
          <w:p w14:paraId="4C8C2B83" w14:textId="77777777" w:rsidR="00320DDC" w:rsidRPr="005C5A16" w:rsidRDefault="00320DDC" w:rsidP="00945E04">
            <w:pPr>
              <w:jc w:val="center"/>
              <w:rPr>
                <w:rFonts w:ascii="Times New Roman" w:hAnsi="Times New Roman"/>
              </w:rPr>
            </w:pPr>
            <w:r w:rsidRPr="005C5A16">
              <w:rPr>
                <w:rFonts w:ascii="Times New Roman" w:hAnsi="Times New Roman"/>
              </w:rPr>
              <w:t>4</w:t>
            </w:r>
          </w:p>
        </w:tc>
        <w:tc>
          <w:tcPr>
            <w:tcW w:w="1710" w:type="dxa"/>
            <w:vAlign w:val="center"/>
          </w:tcPr>
          <w:p w14:paraId="386E2452" w14:textId="77777777" w:rsidR="00320DDC" w:rsidRPr="005C5A16" w:rsidRDefault="00320DDC" w:rsidP="00945E04">
            <w:pPr>
              <w:jc w:val="center"/>
              <w:rPr>
                <w:rFonts w:ascii="Times New Roman" w:hAnsi="Times New Roman"/>
              </w:rPr>
            </w:pPr>
          </w:p>
        </w:tc>
        <w:tc>
          <w:tcPr>
            <w:tcW w:w="2605" w:type="dxa"/>
            <w:noWrap/>
            <w:vAlign w:val="center"/>
          </w:tcPr>
          <w:p w14:paraId="74742E8F" w14:textId="77777777" w:rsidR="00320DDC" w:rsidRPr="005C5A16" w:rsidRDefault="00320DDC" w:rsidP="00945E04">
            <w:pPr>
              <w:jc w:val="center"/>
              <w:rPr>
                <w:rFonts w:ascii="Times New Roman" w:hAnsi="Times New Roman"/>
              </w:rPr>
            </w:pPr>
          </w:p>
        </w:tc>
      </w:tr>
      <w:tr w:rsidR="00320DDC" w:rsidRPr="00DC514F" w14:paraId="2C20F3D4" w14:textId="77777777" w:rsidTr="00670C2F">
        <w:trPr>
          <w:trHeight w:val="437"/>
        </w:trPr>
        <w:tc>
          <w:tcPr>
            <w:tcW w:w="3865" w:type="dxa"/>
            <w:noWrap/>
            <w:vAlign w:val="center"/>
          </w:tcPr>
          <w:p w14:paraId="18FD0A97" w14:textId="6A809979" w:rsidR="00320DDC" w:rsidRPr="005C5A16" w:rsidRDefault="00670C2F" w:rsidP="00670C2F">
            <w:pPr>
              <w:rPr>
                <w:rFonts w:ascii="Times New Roman" w:hAnsi="Times New Roman"/>
              </w:rPr>
            </w:pPr>
            <w:r>
              <w:rPr>
                <w:rFonts w:ascii="Times New Roman" w:hAnsi="Times New Roman"/>
              </w:rPr>
              <w:t xml:space="preserve">37. </w:t>
            </w:r>
            <w:r w:rsidR="00320DDC" w:rsidRPr="005C5A16">
              <w:rPr>
                <w:rFonts w:ascii="Times New Roman" w:hAnsi="Times New Roman"/>
              </w:rPr>
              <w:t>8.5 x 11 CB canary</w:t>
            </w:r>
          </w:p>
        </w:tc>
        <w:tc>
          <w:tcPr>
            <w:tcW w:w="1496" w:type="dxa"/>
            <w:vAlign w:val="center"/>
          </w:tcPr>
          <w:p w14:paraId="3E8C1115" w14:textId="77777777" w:rsidR="00320DDC" w:rsidRPr="005C5A16" w:rsidRDefault="00320DDC" w:rsidP="00945E04">
            <w:pPr>
              <w:jc w:val="center"/>
              <w:rPr>
                <w:rFonts w:ascii="Times New Roman" w:hAnsi="Times New Roman"/>
              </w:rPr>
            </w:pPr>
            <w:r w:rsidRPr="005C5A16">
              <w:rPr>
                <w:rFonts w:ascii="Times New Roman" w:hAnsi="Times New Roman"/>
              </w:rPr>
              <w:t>5000/case</w:t>
            </w:r>
          </w:p>
        </w:tc>
        <w:tc>
          <w:tcPr>
            <w:tcW w:w="1440" w:type="dxa"/>
            <w:vAlign w:val="center"/>
          </w:tcPr>
          <w:p w14:paraId="1E781E62" w14:textId="77777777" w:rsidR="00320DDC" w:rsidRPr="005C5A16" w:rsidRDefault="00320DDC" w:rsidP="00945E04">
            <w:pPr>
              <w:jc w:val="center"/>
              <w:rPr>
                <w:rFonts w:ascii="Times New Roman" w:hAnsi="Times New Roman"/>
              </w:rPr>
            </w:pPr>
            <w:r w:rsidRPr="005C5A16">
              <w:rPr>
                <w:rFonts w:ascii="Times New Roman" w:hAnsi="Times New Roman"/>
              </w:rPr>
              <w:t>3</w:t>
            </w:r>
          </w:p>
        </w:tc>
        <w:tc>
          <w:tcPr>
            <w:tcW w:w="1710" w:type="dxa"/>
            <w:vAlign w:val="center"/>
          </w:tcPr>
          <w:p w14:paraId="01326195" w14:textId="77777777" w:rsidR="00320DDC" w:rsidRPr="005C5A16" w:rsidRDefault="00320DDC" w:rsidP="00945E04">
            <w:pPr>
              <w:jc w:val="center"/>
              <w:rPr>
                <w:rFonts w:ascii="Times New Roman" w:hAnsi="Times New Roman"/>
              </w:rPr>
            </w:pPr>
          </w:p>
        </w:tc>
        <w:tc>
          <w:tcPr>
            <w:tcW w:w="2605" w:type="dxa"/>
            <w:noWrap/>
            <w:vAlign w:val="center"/>
          </w:tcPr>
          <w:p w14:paraId="04D64BA7" w14:textId="77777777" w:rsidR="00320DDC" w:rsidRPr="005C5A16" w:rsidRDefault="00320DDC" w:rsidP="00945E04">
            <w:pPr>
              <w:jc w:val="center"/>
              <w:rPr>
                <w:rFonts w:ascii="Times New Roman" w:hAnsi="Times New Roman"/>
              </w:rPr>
            </w:pPr>
          </w:p>
        </w:tc>
      </w:tr>
      <w:tr w:rsidR="00320DDC" w:rsidRPr="00DC514F" w14:paraId="49A0E86A" w14:textId="77777777" w:rsidTr="00670C2F">
        <w:trPr>
          <w:trHeight w:val="437"/>
        </w:trPr>
        <w:tc>
          <w:tcPr>
            <w:tcW w:w="3865" w:type="dxa"/>
            <w:noWrap/>
            <w:vAlign w:val="center"/>
          </w:tcPr>
          <w:p w14:paraId="0736C6CC" w14:textId="6DA2D1A1" w:rsidR="00320DDC" w:rsidRPr="005C5A16" w:rsidRDefault="00670C2F" w:rsidP="00670C2F">
            <w:pPr>
              <w:rPr>
                <w:rFonts w:ascii="Times New Roman" w:hAnsi="Times New Roman"/>
              </w:rPr>
            </w:pPr>
            <w:r>
              <w:rPr>
                <w:rFonts w:ascii="Times New Roman" w:hAnsi="Times New Roman"/>
              </w:rPr>
              <w:t xml:space="preserve">38. </w:t>
            </w:r>
            <w:r w:rsidR="00320DDC" w:rsidRPr="005C5A16">
              <w:rPr>
                <w:rFonts w:ascii="Times New Roman" w:hAnsi="Times New Roman"/>
              </w:rPr>
              <w:t>8.5 x 11 CB pink</w:t>
            </w:r>
          </w:p>
        </w:tc>
        <w:tc>
          <w:tcPr>
            <w:tcW w:w="1496" w:type="dxa"/>
          </w:tcPr>
          <w:p w14:paraId="5B752BD4" w14:textId="77777777" w:rsidR="00320DDC" w:rsidRPr="005C5A16" w:rsidRDefault="00320DDC" w:rsidP="00945E04">
            <w:pPr>
              <w:jc w:val="center"/>
              <w:rPr>
                <w:rFonts w:ascii="Times New Roman" w:hAnsi="Times New Roman"/>
              </w:rPr>
            </w:pPr>
            <w:r w:rsidRPr="005C5A16">
              <w:rPr>
                <w:rFonts w:ascii="Times New Roman" w:hAnsi="Times New Roman"/>
              </w:rPr>
              <w:t>5000/case</w:t>
            </w:r>
          </w:p>
        </w:tc>
        <w:tc>
          <w:tcPr>
            <w:tcW w:w="1440" w:type="dxa"/>
            <w:vAlign w:val="center"/>
          </w:tcPr>
          <w:p w14:paraId="391F508D" w14:textId="77777777" w:rsidR="00320DDC" w:rsidRPr="005C5A16" w:rsidRDefault="00320DDC" w:rsidP="00945E04">
            <w:pPr>
              <w:jc w:val="center"/>
              <w:rPr>
                <w:rFonts w:ascii="Times New Roman" w:hAnsi="Times New Roman"/>
              </w:rPr>
            </w:pPr>
            <w:r w:rsidRPr="005C5A16">
              <w:rPr>
                <w:rFonts w:ascii="Times New Roman" w:hAnsi="Times New Roman"/>
              </w:rPr>
              <w:t>3</w:t>
            </w:r>
          </w:p>
        </w:tc>
        <w:tc>
          <w:tcPr>
            <w:tcW w:w="1710" w:type="dxa"/>
            <w:vAlign w:val="center"/>
          </w:tcPr>
          <w:p w14:paraId="0161FC01" w14:textId="77777777" w:rsidR="00320DDC" w:rsidRPr="005C5A16" w:rsidRDefault="00320DDC" w:rsidP="00945E04">
            <w:pPr>
              <w:jc w:val="center"/>
              <w:rPr>
                <w:rFonts w:ascii="Times New Roman" w:hAnsi="Times New Roman"/>
              </w:rPr>
            </w:pPr>
          </w:p>
        </w:tc>
        <w:tc>
          <w:tcPr>
            <w:tcW w:w="2605" w:type="dxa"/>
            <w:noWrap/>
            <w:vAlign w:val="center"/>
          </w:tcPr>
          <w:p w14:paraId="270D707B" w14:textId="77777777" w:rsidR="00320DDC" w:rsidRPr="005C5A16" w:rsidRDefault="00320DDC" w:rsidP="00945E04">
            <w:pPr>
              <w:jc w:val="center"/>
              <w:rPr>
                <w:rFonts w:ascii="Times New Roman" w:hAnsi="Times New Roman"/>
              </w:rPr>
            </w:pPr>
          </w:p>
        </w:tc>
      </w:tr>
      <w:tr w:rsidR="00320DDC" w:rsidRPr="00DC514F" w14:paraId="0890CB4E" w14:textId="77777777" w:rsidTr="00670C2F">
        <w:trPr>
          <w:trHeight w:val="437"/>
        </w:trPr>
        <w:tc>
          <w:tcPr>
            <w:tcW w:w="3865" w:type="dxa"/>
            <w:noWrap/>
            <w:vAlign w:val="center"/>
          </w:tcPr>
          <w:p w14:paraId="3D0105A9" w14:textId="11276EC1" w:rsidR="00320DDC" w:rsidRPr="005C5A16" w:rsidRDefault="00670C2F" w:rsidP="00670C2F">
            <w:pPr>
              <w:rPr>
                <w:rFonts w:ascii="Times New Roman" w:hAnsi="Times New Roman"/>
              </w:rPr>
            </w:pPr>
            <w:r>
              <w:rPr>
                <w:rFonts w:ascii="Times New Roman" w:hAnsi="Times New Roman"/>
              </w:rPr>
              <w:t xml:space="preserve">39. </w:t>
            </w:r>
            <w:r w:rsidR="00320DDC" w:rsidRPr="005C5A16">
              <w:rPr>
                <w:rFonts w:ascii="Times New Roman" w:hAnsi="Times New Roman"/>
              </w:rPr>
              <w:t>8.5 x 11 CB white</w:t>
            </w:r>
          </w:p>
        </w:tc>
        <w:tc>
          <w:tcPr>
            <w:tcW w:w="1496" w:type="dxa"/>
          </w:tcPr>
          <w:p w14:paraId="6B42E9C7" w14:textId="77777777" w:rsidR="00320DDC" w:rsidRPr="005C5A16" w:rsidRDefault="00320DDC" w:rsidP="00945E04">
            <w:pPr>
              <w:jc w:val="center"/>
              <w:rPr>
                <w:rFonts w:ascii="Times New Roman" w:hAnsi="Times New Roman"/>
              </w:rPr>
            </w:pPr>
            <w:r w:rsidRPr="005C5A16">
              <w:rPr>
                <w:rFonts w:ascii="Times New Roman" w:hAnsi="Times New Roman"/>
              </w:rPr>
              <w:t>5000/case</w:t>
            </w:r>
          </w:p>
        </w:tc>
        <w:tc>
          <w:tcPr>
            <w:tcW w:w="1440" w:type="dxa"/>
            <w:vAlign w:val="center"/>
          </w:tcPr>
          <w:p w14:paraId="010F58C7" w14:textId="77777777" w:rsidR="00320DDC" w:rsidRPr="005C5A16" w:rsidRDefault="00320DDC" w:rsidP="00945E04">
            <w:pPr>
              <w:jc w:val="center"/>
              <w:rPr>
                <w:rFonts w:ascii="Times New Roman" w:hAnsi="Times New Roman"/>
              </w:rPr>
            </w:pPr>
            <w:r w:rsidRPr="005C5A16">
              <w:rPr>
                <w:rFonts w:ascii="Times New Roman" w:hAnsi="Times New Roman"/>
              </w:rPr>
              <w:t>9</w:t>
            </w:r>
          </w:p>
        </w:tc>
        <w:tc>
          <w:tcPr>
            <w:tcW w:w="1710" w:type="dxa"/>
            <w:vAlign w:val="center"/>
          </w:tcPr>
          <w:p w14:paraId="44CD89E8" w14:textId="77777777" w:rsidR="00320DDC" w:rsidRPr="005C5A16" w:rsidRDefault="00320DDC" w:rsidP="00945E04">
            <w:pPr>
              <w:jc w:val="center"/>
              <w:rPr>
                <w:rFonts w:ascii="Times New Roman" w:hAnsi="Times New Roman"/>
              </w:rPr>
            </w:pPr>
          </w:p>
        </w:tc>
        <w:tc>
          <w:tcPr>
            <w:tcW w:w="2605" w:type="dxa"/>
            <w:noWrap/>
            <w:vAlign w:val="center"/>
          </w:tcPr>
          <w:p w14:paraId="1C306B4B" w14:textId="77777777" w:rsidR="00320DDC" w:rsidRPr="005C5A16" w:rsidRDefault="00320DDC" w:rsidP="00945E04">
            <w:pPr>
              <w:jc w:val="center"/>
              <w:rPr>
                <w:rFonts w:ascii="Times New Roman" w:hAnsi="Times New Roman"/>
              </w:rPr>
            </w:pPr>
          </w:p>
        </w:tc>
      </w:tr>
      <w:tr w:rsidR="00320DDC" w:rsidRPr="00DC514F" w14:paraId="24125833" w14:textId="77777777" w:rsidTr="00670C2F">
        <w:trPr>
          <w:trHeight w:val="437"/>
        </w:trPr>
        <w:tc>
          <w:tcPr>
            <w:tcW w:w="3865" w:type="dxa"/>
            <w:noWrap/>
            <w:vAlign w:val="center"/>
            <w:hideMark/>
          </w:tcPr>
          <w:p w14:paraId="35D42583" w14:textId="546D59F2" w:rsidR="00320DDC" w:rsidRPr="005C5A16" w:rsidRDefault="00670C2F" w:rsidP="00670C2F">
            <w:pPr>
              <w:rPr>
                <w:rFonts w:ascii="Times New Roman" w:hAnsi="Times New Roman"/>
              </w:rPr>
            </w:pPr>
            <w:r>
              <w:rPr>
                <w:rFonts w:ascii="Times New Roman" w:hAnsi="Times New Roman"/>
              </w:rPr>
              <w:t xml:space="preserve">40. </w:t>
            </w:r>
            <w:r w:rsidR="00320DDC" w:rsidRPr="005C5A16">
              <w:rPr>
                <w:rFonts w:ascii="Times New Roman" w:hAnsi="Times New Roman"/>
              </w:rPr>
              <w:t>8.5 x 11 CF canary</w:t>
            </w:r>
          </w:p>
        </w:tc>
        <w:tc>
          <w:tcPr>
            <w:tcW w:w="1496" w:type="dxa"/>
          </w:tcPr>
          <w:p w14:paraId="26AFD295" w14:textId="77777777" w:rsidR="00320DDC" w:rsidRPr="005C5A16" w:rsidRDefault="00320DDC" w:rsidP="00945E04">
            <w:pPr>
              <w:jc w:val="center"/>
              <w:rPr>
                <w:rFonts w:ascii="Times New Roman" w:hAnsi="Times New Roman"/>
              </w:rPr>
            </w:pPr>
            <w:r w:rsidRPr="005C5A16">
              <w:rPr>
                <w:rFonts w:ascii="Times New Roman" w:hAnsi="Times New Roman"/>
              </w:rPr>
              <w:t>5000/case</w:t>
            </w:r>
          </w:p>
        </w:tc>
        <w:tc>
          <w:tcPr>
            <w:tcW w:w="1440" w:type="dxa"/>
            <w:vAlign w:val="center"/>
          </w:tcPr>
          <w:p w14:paraId="422E5640" w14:textId="77777777" w:rsidR="00320DDC" w:rsidRPr="005C5A16" w:rsidRDefault="00320DDC" w:rsidP="00945E04">
            <w:pPr>
              <w:jc w:val="center"/>
              <w:rPr>
                <w:rFonts w:ascii="Times New Roman" w:hAnsi="Times New Roman"/>
              </w:rPr>
            </w:pPr>
            <w:r w:rsidRPr="005C5A16">
              <w:rPr>
                <w:rFonts w:ascii="Times New Roman" w:hAnsi="Times New Roman"/>
              </w:rPr>
              <w:t>6</w:t>
            </w:r>
          </w:p>
        </w:tc>
        <w:tc>
          <w:tcPr>
            <w:tcW w:w="1710" w:type="dxa"/>
            <w:vAlign w:val="center"/>
          </w:tcPr>
          <w:p w14:paraId="06AFB0F7" w14:textId="77777777" w:rsidR="00320DDC" w:rsidRPr="005C5A16" w:rsidRDefault="00320DDC" w:rsidP="00945E04">
            <w:pPr>
              <w:jc w:val="center"/>
              <w:rPr>
                <w:rFonts w:ascii="Times New Roman" w:hAnsi="Times New Roman"/>
              </w:rPr>
            </w:pPr>
          </w:p>
        </w:tc>
        <w:tc>
          <w:tcPr>
            <w:tcW w:w="2605" w:type="dxa"/>
            <w:noWrap/>
            <w:vAlign w:val="center"/>
            <w:hideMark/>
          </w:tcPr>
          <w:p w14:paraId="1D24B3CC" w14:textId="77777777" w:rsidR="00320DDC" w:rsidRPr="005C5A16" w:rsidRDefault="00320DDC" w:rsidP="00945E04">
            <w:pPr>
              <w:jc w:val="center"/>
              <w:rPr>
                <w:rFonts w:ascii="Times New Roman" w:hAnsi="Times New Roman"/>
              </w:rPr>
            </w:pPr>
          </w:p>
        </w:tc>
      </w:tr>
      <w:tr w:rsidR="00320DDC" w:rsidRPr="00DC514F" w14:paraId="690F66EB" w14:textId="77777777" w:rsidTr="00670C2F">
        <w:trPr>
          <w:trHeight w:val="437"/>
        </w:trPr>
        <w:tc>
          <w:tcPr>
            <w:tcW w:w="3865" w:type="dxa"/>
            <w:noWrap/>
            <w:vAlign w:val="center"/>
            <w:hideMark/>
          </w:tcPr>
          <w:p w14:paraId="6ECE741E" w14:textId="2558ACA7" w:rsidR="00320DDC" w:rsidRPr="005C5A16" w:rsidRDefault="00670C2F" w:rsidP="00670C2F">
            <w:pPr>
              <w:rPr>
                <w:rFonts w:ascii="Times New Roman" w:hAnsi="Times New Roman"/>
              </w:rPr>
            </w:pPr>
            <w:r>
              <w:rPr>
                <w:rFonts w:ascii="Times New Roman" w:hAnsi="Times New Roman"/>
              </w:rPr>
              <w:t xml:space="preserve">41. </w:t>
            </w:r>
            <w:r w:rsidR="00320DDC" w:rsidRPr="005C5A16">
              <w:rPr>
                <w:rFonts w:ascii="Times New Roman" w:hAnsi="Times New Roman"/>
              </w:rPr>
              <w:t>8.5 x 11 CF green</w:t>
            </w:r>
          </w:p>
        </w:tc>
        <w:tc>
          <w:tcPr>
            <w:tcW w:w="1496" w:type="dxa"/>
          </w:tcPr>
          <w:p w14:paraId="014989B4" w14:textId="77777777" w:rsidR="00320DDC" w:rsidRPr="005C5A16" w:rsidRDefault="00320DDC" w:rsidP="00945E04">
            <w:pPr>
              <w:jc w:val="center"/>
              <w:rPr>
                <w:rFonts w:ascii="Times New Roman" w:hAnsi="Times New Roman"/>
              </w:rPr>
            </w:pPr>
            <w:r w:rsidRPr="005C5A16">
              <w:rPr>
                <w:rFonts w:ascii="Times New Roman" w:hAnsi="Times New Roman"/>
              </w:rPr>
              <w:t>5000/case</w:t>
            </w:r>
          </w:p>
        </w:tc>
        <w:tc>
          <w:tcPr>
            <w:tcW w:w="1440" w:type="dxa"/>
            <w:vAlign w:val="center"/>
          </w:tcPr>
          <w:p w14:paraId="7D3479F5" w14:textId="77777777" w:rsidR="00320DDC" w:rsidRPr="005C5A16" w:rsidRDefault="00320DDC" w:rsidP="00945E04">
            <w:pPr>
              <w:jc w:val="center"/>
              <w:rPr>
                <w:rFonts w:ascii="Times New Roman" w:hAnsi="Times New Roman"/>
              </w:rPr>
            </w:pPr>
            <w:r w:rsidRPr="005C5A16">
              <w:rPr>
                <w:rFonts w:ascii="Times New Roman" w:hAnsi="Times New Roman"/>
              </w:rPr>
              <w:t>3</w:t>
            </w:r>
          </w:p>
        </w:tc>
        <w:tc>
          <w:tcPr>
            <w:tcW w:w="1710" w:type="dxa"/>
            <w:vAlign w:val="center"/>
          </w:tcPr>
          <w:p w14:paraId="6137955A" w14:textId="77777777" w:rsidR="00320DDC" w:rsidRPr="005C5A16" w:rsidRDefault="00320DDC" w:rsidP="00945E04">
            <w:pPr>
              <w:jc w:val="center"/>
              <w:rPr>
                <w:rFonts w:ascii="Times New Roman" w:hAnsi="Times New Roman"/>
              </w:rPr>
            </w:pPr>
          </w:p>
        </w:tc>
        <w:tc>
          <w:tcPr>
            <w:tcW w:w="2605" w:type="dxa"/>
            <w:noWrap/>
            <w:vAlign w:val="center"/>
            <w:hideMark/>
          </w:tcPr>
          <w:p w14:paraId="2C6991E9" w14:textId="77777777" w:rsidR="00320DDC" w:rsidRPr="005C5A16" w:rsidRDefault="00320DDC" w:rsidP="00945E04">
            <w:pPr>
              <w:jc w:val="center"/>
              <w:rPr>
                <w:rFonts w:ascii="Times New Roman" w:hAnsi="Times New Roman"/>
              </w:rPr>
            </w:pPr>
          </w:p>
        </w:tc>
      </w:tr>
      <w:tr w:rsidR="00320DDC" w:rsidRPr="00DC514F" w14:paraId="758DC751" w14:textId="77777777" w:rsidTr="00670C2F">
        <w:trPr>
          <w:trHeight w:val="437"/>
        </w:trPr>
        <w:tc>
          <w:tcPr>
            <w:tcW w:w="3865" w:type="dxa"/>
            <w:noWrap/>
            <w:vAlign w:val="center"/>
          </w:tcPr>
          <w:p w14:paraId="0EEC25F5" w14:textId="1BD14909" w:rsidR="00320DDC" w:rsidRPr="005C5A16" w:rsidRDefault="00670C2F" w:rsidP="00670C2F">
            <w:pPr>
              <w:rPr>
                <w:rFonts w:ascii="Times New Roman" w:hAnsi="Times New Roman"/>
              </w:rPr>
            </w:pPr>
            <w:r>
              <w:rPr>
                <w:rFonts w:ascii="Times New Roman" w:hAnsi="Times New Roman"/>
              </w:rPr>
              <w:t xml:space="preserve">42. </w:t>
            </w:r>
            <w:r w:rsidR="00320DDC" w:rsidRPr="005C5A16">
              <w:rPr>
                <w:rFonts w:ascii="Times New Roman" w:hAnsi="Times New Roman"/>
              </w:rPr>
              <w:t>8.5 x 11 CF pink</w:t>
            </w:r>
          </w:p>
        </w:tc>
        <w:tc>
          <w:tcPr>
            <w:tcW w:w="1496" w:type="dxa"/>
          </w:tcPr>
          <w:p w14:paraId="1478E0A7" w14:textId="77777777" w:rsidR="00320DDC" w:rsidRPr="005C5A16" w:rsidRDefault="00320DDC" w:rsidP="00945E04">
            <w:pPr>
              <w:jc w:val="center"/>
              <w:rPr>
                <w:rFonts w:ascii="Times New Roman" w:hAnsi="Times New Roman"/>
              </w:rPr>
            </w:pPr>
            <w:r w:rsidRPr="005C5A16">
              <w:rPr>
                <w:rFonts w:ascii="Times New Roman" w:hAnsi="Times New Roman"/>
              </w:rPr>
              <w:t>5000/case</w:t>
            </w:r>
          </w:p>
        </w:tc>
        <w:tc>
          <w:tcPr>
            <w:tcW w:w="1440" w:type="dxa"/>
            <w:vAlign w:val="center"/>
          </w:tcPr>
          <w:p w14:paraId="7C4F266E" w14:textId="77777777" w:rsidR="00320DDC" w:rsidRPr="005C5A16" w:rsidRDefault="00320DDC" w:rsidP="00945E04">
            <w:pPr>
              <w:jc w:val="center"/>
              <w:rPr>
                <w:rFonts w:ascii="Times New Roman" w:hAnsi="Times New Roman"/>
              </w:rPr>
            </w:pPr>
            <w:r w:rsidRPr="005C5A16">
              <w:rPr>
                <w:rFonts w:ascii="Times New Roman" w:hAnsi="Times New Roman"/>
              </w:rPr>
              <w:t>4</w:t>
            </w:r>
          </w:p>
        </w:tc>
        <w:tc>
          <w:tcPr>
            <w:tcW w:w="1710" w:type="dxa"/>
            <w:vAlign w:val="center"/>
          </w:tcPr>
          <w:p w14:paraId="038239E8" w14:textId="77777777" w:rsidR="00320DDC" w:rsidRPr="005C5A16" w:rsidRDefault="00320DDC" w:rsidP="00945E04">
            <w:pPr>
              <w:jc w:val="center"/>
              <w:rPr>
                <w:rFonts w:ascii="Times New Roman" w:hAnsi="Times New Roman"/>
              </w:rPr>
            </w:pPr>
          </w:p>
        </w:tc>
        <w:tc>
          <w:tcPr>
            <w:tcW w:w="2605" w:type="dxa"/>
            <w:noWrap/>
            <w:vAlign w:val="center"/>
          </w:tcPr>
          <w:p w14:paraId="35F43B25" w14:textId="77777777" w:rsidR="00320DDC" w:rsidRPr="005C5A16" w:rsidRDefault="00320DDC" w:rsidP="00945E04">
            <w:pPr>
              <w:jc w:val="center"/>
              <w:rPr>
                <w:rFonts w:ascii="Times New Roman" w:hAnsi="Times New Roman"/>
              </w:rPr>
            </w:pPr>
          </w:p>
        </w:tc>
      </w:tr>
      <w:tr w:rsidR="00320DDC" w:rsidRPr="00DC514F" w14:paraId="662A3FEC" w14:textId="77777777" w:rsidTr="00670C2F">
        <w:trPr>
          <w:trHeight w:val="437"/>
        </w:trPr>
        <w:tc>
          <w:tcPr>
            <w:tcW w:w="3865" w:type="dxa"/>
            <w:noWrap/>
            <w:vAlign w:val="center"/>
          </w:tcPr>
          <w:p w14:paraId="5B245633" w14:textId="28B9B0D5" w:rsidR="00320DDC" w:rsidRPr="005C5A16" w:rsidRDefault="00670C2F" w:rsidP="00670C2F">
            <w:pPr>
              <w:rPr>
                <w:rFonts w:ascii="Times New Roman" w:hAnsi="Times New Roman"/>
              </w:rPr>
            </w:pPr>
            <w:r>
              <w:rPr>
                <w:rFonts w:ascii="Times New Roman" w:hAnsi="Times New Roman"/>
              </w:rPr>
              <w:t xml:space="preserve">43. </w:t>
            </w:r>
            <w:r w:rsidR="00320DDC" w:rsidRPr="005C5A16">
              <w:rPr>
                <w:rFonts w:ascii="Times New Roman" w:hAnsi="Times New Roman"/>
              </w:rPr>
              <w:t>8.5 x 11 CFB canary</w:t>
            </w:r>
          </w:p>
        </w:tc>
        <w:tc>
          <w:tcPr>
            <w:tcW w:w="1496" w:type="dxa"/>
          </w:tcPr>
          <w:p w14:paraId="1C0BD266" w14:textId="77777777" w:rsidR="00320DDC" w:rsidRPr="005C5A16" w:rsidRDefault="00320DDC" w:rsidP="00945E04">
            <w:pPr>
              <w:jc w:val="center"/>
              <w:rPr>
                <w:rFonts w:ascii="Times New Roman" w:hAnsi="Times New Roman"/>
              </w:rPr>
            </w:pPr>
            <w:r w:rsidRPr="005C5A16">
              <w:rPr>
                <w:rFonts w:ascii="Times New Roman" w:hAnsi="Times New Roman"/>
              </w:rPr>
              <w:t>5000/case</w:t>
            </w:r>
          </w:p>
        </w:tc>
        <w:tc>
          <w:tcPr>
            <w:tcW w:w="1440" w:type="dxa"/>
            <w:vAlign w:val="center"/>
          </w:tcPr>
          <w:p w14:paraId="0C934DCD" w14:textId="77777777" w:rsidR="00320DDC" w:rsidRPr="005C5A16" w:rsidRDefault="00320DDC" w:rsidP="00945E04">
            <w:pPr>
              <w:jc w:val="center"/>
              <w:rPr>
                <w:rFonts w:ascii="Times New Roman" w:hAnsi="Times New Roman"/>
              </w:rPr>
            </w:pPr>
            <w:r w:rsidRPr="005C5A16">
              <w:rPr>
                <w:rFonts w:ascii="Times New Roman" w:hAnsi="Times New Roman"/>
              </w:rPr>
              <w:t>4</w:t>
            </w:r>
          </w:p>
        </w:tc>
        <w:tc>
          <w:tcPr>
            <w:tcW w:w="1710" w:type="dxa"/>
            <w:vAlign w:val="center"/>
          </w:tcPr>
          <w:p w14:paraId="0A1C7489" w14:textId="77777777" w:rsidR="00320DDC" w:rsidRPr="005C5A16" w:rsidRDefault="00320DDC" w:rsidP="00945E04">
            <w:pPr>
              <w:jc w:val="center"/>
              <w:rPr>
                <w:rFonts w:ascii="Times New Roman" w:hAnsi="Times New Roman"/>
              </w:rPr>
            </w:pPr>
          </w:p>
        </w:tc>
        <w:tc>
          <w:tcPr>
            <w:tcW w:w="2605" w:type="dxa"/>
            <w:noWrap/>
            <w:vAlign w:val="center"/>
          </w:tcPr>
          <w:p w14:paraId="00AF750E" w14:textId="77777777" w:rsidR="00320DDC" w:rsidRPr="005C5A16" w:rsidRDefault="00320DDC" w:rsidP="00945E04">
            <w:pPr>
              <w:jc w:val="center"/>
              <w:rPr>
                <w:rFonts w:ascii="Times New Roman" w:hAnsi="Times New Roman"/>
              </w:rPr>
            </w:pPr>
          </w:p>
        </w:tc>
      </w:tr>
      <w:tr w:rsidR="00320DDC" w:rsidRPr="00DC514F" w14:paraId="0629B6A8" w14:textId="77777777" w:rsidTr="00670C2F">
        <w:trPr>
          <w:trHeight w:val="437"/>
        </w:trPr>
        <w:tc>
          <w:tcPr>
            <w:tcW w:w="3865" w:type="dxa"/>
            <w:noWrap/>
            <w:vAlign w:val="center"/>
          </w:tcPr>
          <w:p w14:paraId="7DE33685" w14:textId="1AC8690D" w:rsidR="00320DDC" w:rsidRPr="005C5A16" w:rsidRDefault="00670C2F" w:rsidP="00670C2F">
            <w:pPr>
              <w:rPr>
                <w:rFonts w:ascii="Times New Roman" w:hAnsi="Times New Roman"/>
              </w:rPr>
            </w:pPr>
            <w:r>
              <w:rPr>
                <w:rFonts w:ascii="Times New Roman" w:hAnsi="Times New Roman"/>
              </w:rPr>
              <w:t xml:space="preserve">44. </w:t>
            </w:r>
            <w:r w:rsidR="00320DDC" w:rsidRPr="005C5A16">
              <w:rPr>
                <w:rFonts w:ascii="Times New Roman" w:hAnsi="Times New Roman"/>
              </w:rPr>
              <w:t>8.5 x 11 CFB pink</w:t>
            </w:r>
          </w:p>
        </w:tc>
        <w:tc>
          <w:tcPr>
            <w:tcW w:w="1496" w:type="dxa"/>
          </w:tcPr>
          <w:p w14:paraId="10AF864E" w14:textId="77777777" w:rsidR="00320DDC" w:rsidRPr="005C5A16" w:rsidRDefault="00320DDC" w:rsidP="00945E04">
            <w:pPr>
              <w:jc w:val="center"/>
              <w:rPr>
                <w:rFonts w:ascii="Times New Roman" w:hAnsi="Times New Roman"/>
              </w:rPr>
            </w:pPr>
            <w:r w:rsidRPr="005C5A16">
              <w:rPr>
                <w:rFonts w:ascii="Times New Roman" w:hAnsi="Times New Roman"/>
              </w:rPr>
              <w:t>5000/case</w:t>
            </w:r>
          </w:p>
        </w:tc>
        <w:tc>
          <w:tcPr>
            <w:tcW w:w="1440" w:type="dxa"/>
            <w:vAlign w:val="center"/>
          </w:tcPr>
          <w:p w14:paraId="38C006B9" w14:textId="77777777" w:rsidR="00320DDC" w:rsidRPr="005C5A16" w:rsidRDefault="00320DDC" w:rsidP="00945E04">
            <w:pPr>
              <w:jc w:val="center"/>
              <w:rPr>
                <w:rFonts w:ascii="Times New Roman" w:hAnsi="Times New Roman"/>
              </w:rPr>
            </w:pPr>
            <w:r w:rsidRPr="005C5A16">
              <w:rPr>
                <w:rFonts w:ascii="Times New Roman" w:hAnsi="Times New Roman"/>
              </w:rPr>
              <w:t>1</w:t>
            </w:r>
          </w:p>
        </w:tc>
        <w:tc>
          <w:tcPr>
            <w:tcW w:w="1710" w:type="dxa"/>
            <w:vAlign w:val="center"/>
          </w:tcPr>
          <w:p w14:paraId="39CEBD60" w14:textId="77777777" w:rsidR="00320DDC" w:rsidRPr="005C5A16" w:rsidRDefault="00320DDC" w:rsidP="00945E04">
            <w:pPr>
              <w:jc w:val="center"/>
              <w:rPr>
                <w:rFonts w:ascii="Times New Roman" w:hAnsi="Times New Roman"/>
              </w:rPr>
            </w:pPr>
          </w:p>
        </w:tc>
        <w:tc>
          <w:tcPr>
            <w:tcW w:w="2605" w:type="dxa"/>
            <w:noWrap/>
            <w:vAlign w:val="center"/>
          </w:tcPr>
          <w:p w14:paraId="4B43E15E" w14:textId="77777777" w:rsidR="00320DDC" w:rsidRPr="005C5A16" w:rsidRDefault="00320DDC" w:rsidP="00945E04">
            <w:pPr>
              <w:jc w:val="center"/>
              <w:rPr>
                <w:rFonts w:ascii="Times New Roman" w:hAnsi="Times New Roman"/>
              </w:rPr>
            </w:pPr>
          </w:p>
        </w:tc>
      </w:tr>
      <w:tr w:rsidR="00320DDC" w:rsidRPr="00DC514F" w14:paraId="235850E1" w14:textId="77777777" w:rsidTr="00670C2F">
        <w:trPr>
          <w:trHeight w:val="437"/>
        </w:trPr>
        <w:tc>
          <w:tcPr>
            <w:tcW w:w="3865" w:type="dxa"/>
            <w:noWrap/>
            <w:vAlign w:val="center"/>
          </w:tcPr>
          <w:p w14:paraId="095106E7" w14:textId="598DFB86" w:rsidR="00320DDC" w:rsidRPr="005C5A16" w:rsidRDefault="00670C2F" w:rsidP="00670C2F">
            <w:pPr>
              <w:rPr>
                <w:rFonts w:ascii="Times New Roman" w:hAnsi="Times New Roman"/>
              </w:rPr>
            </w:pPr>
            <w:r>
              <w:rPr>
                <w:rFonts w:ascii="Times New Roman" w:hAnsi="Times New Roman"/>
              </w:rPr>
              <w:t xml:space="preserve">45. </w:t>
            </w:r>
            <w:r w:rsidR="00320DDC" w:rsidRPr="005C5A16">
              <w:rPr>
                <w:rFonts w:ascii="Times New Roman" w:hAnsi="Times New Roman"/>
              </w:rPr>
              <w:t>8.5 x 11 CFB white</w:t>
            </w:r>
          </w:p>
        </w:tc>
        <w:tc>
          <w:tcPr>
            <w:tcW w:w="1496" w:type="dxa"/>
          </w:tcPr>
          <w:p w14:paraId="0482846B" w14:textId="77777777" w:rsidR="00320DDC" w:rsidRPr="005C5A16" w:rsidRDefault="00320DDC" w:rsidP="00945E04">
            <w:pPr>
              <w:jc w:val="center"/>
              <w:rPr>
                <w:rFonts w:ascii="Times New Roman" w:hAnsi="Times New Roman"/>
              </w:rPr>
            </w:pPr>
            <w:r w:rsidRPr="005C5A16">
              <w:rPr>
                <w:rFonts w:ascii="Times New Roman" w:hAnsi="Times New Roman"/>
              </w:rPr>
              <w:t>5000/case</w:t>
            </w:r>
          </w:p>
        </w:tc>
        <w:tc>
          <w:tcPr>
            <w:tcW w:w="1440" w:type="dxa"/>
            <w:vAlign w:val="center"/>
          </w:tcPr>
          <w:p w14:paraId="1E1EAEB3" w14:textId="77777777" w:rsidR="00320DDC" w:rsidRPr="005C5A16" w:rsidRDefault="00320DDC" w:rsidP="00945E04">
            <w:pPr>
              <w:jc w:val="center"/>
              <w:rPr>
                <w:rFonts w:ascii="Times New Roman" w:hAnsi="Times New Roman"/>
              </w:rPr>
            </w:pPr>
            <w:r w:rsidRPr="005C5A16">
              <w:rPr>
                <w:rFonts w:ascii="Times New Roman" w:hAnsi="Times New Roman"/>
              </w:rPr>
              <w:t>3</w:t>
            </w:r>
          </w:p>
        </w:tc>
        <w:tc>
          <w:tcPr>
            <w:tcW w:w="1710" w:type="dxa"/>
            <w:vAlign w:val="center"/>
          </w:tcPr>
          <w:p w14:paraId="1A20DADA" w14:textId="77777777" w:rsidR="00320DDC" w:rsidRPr="005C5A16" w:rsidRDefault="00320DDC" w:rsidP="00945E04">
            <w:pPr>
              <w:jc w:val="center"/>
              <w:rPr>
                <w:rFonts w:ascii="Times New Roman" w:hAnsi="Times New Roman"/>
              </w:rPr>
            </w:pPr>
          </w:p>
        </w:tc>
        <w:tc>
          <w:tcPr>
            <w:tcW w:w="2605" w:type="dxa"/>
            <w:noWrap/>
            <w:vAlign w:val="center"/>
          </w:tcPr>
          <w:p w14:paraId="79789E28" w14:textId="77777777" w:rsidR="00320DDC" w:rsidRPr="005C5A16" w:rsidRDefault="00320DDC" w:rsidP="00945E04">
            <w:pPr>
              <w:jc w:val="center"/>
              <w:rPr>
                <w:rFonts w:ascii="Times New Roman" w:hAnsi="Times New Roman"/>
              </w:rPr>
            </w:pPr>
          </w:p>
        </w:tc>
      </w:tr>
      <w:tr w:rsidR="00320DDC" w:rsidRPr="00DC514F" w14:paraId="3F4B3B7D" w14:textId="77777777" w:rsidTr="00670C2F">
        <w:trPr>
          <w:trHeight w:val="437"/>
        </w:trPr>
        <w:tc>
          <w:tcPr>
            <w:tcW w:w="3865" w:type="dxa"/>
            <w:noWrap/>
            <w:vAlign w:val="center"/>
          </w:tcPr>
          <w:p w14:paraId="0E239465" w14:textId="06A3D6D1" w:rsidR="00320DDC" w:rsidRPr="005C5A16" w:rsidRDefault="00670C2F" w:rsidP="00670C2F">
            <w:pPr>
              <w:rPr>
                <w:rFonts w:ascii="Times New Roman" w:hAnsi="Times New Roman"/>
              </w:rPr>
            </w:pPr>
            <w:r>
              <w:rPr>
                <w:rFonts w:ascii="Times New Roman" w:hAnsi="Times New Roman"/>
              </w:rPr>
              <w:t xml:space="preserve">46. </w:t>
            </w:r>
            <w:r w:rsidR="00320DDC" w:rsidRPr="005C5A16">
              <w:rPr>
                <w:rFonts w:ascii="Times New Roman" w:hAnsi="Times New Roman"/>
              </w:rPr>
              <w:t>8.5 x 14 chipboard</w:t>
            </w:r>
          </w:p>
        </w:tc>
        <w:tc>
          <w:tcPr>
            <w:tcW w:w="1496" w:type="dxa"/>
            <w:vAlign w:val="center"/>
          </w:tcPr>
          <w:p w14:paraId="06009334" w14:textId="77777777" w:rsidR="00320DDC" w:rsidRPr="005C5A16" w:rsidRDefault="00320DDC" w:rsidP="00945E04">
            <w:pPr>
              <w:jc w:val="center"/>
              <w:rPr>
                <w:rFonts w:ascii="Times New Roman" w:hAnsi="Times New Roman"/>
              </w:rPr>
            </w:pPr>
            <w:r w:rsidRPr="005C5A16">
              <w:rPr>
                <w:rFonts w:ascii="Times New Roman" w:hAnsi="Times New Roman"/>
              </w:rPr>
              <w:t>760/case</w:t>
            </w:r>
          </w:p>
        </w:tc>
        <w:tc>
          <w:tcPr>
            <w:tcW w:w="1440" w:type="dxa"/>
            <w:vAlign w:val="center"/>
          </w:tcPr>
          <w:p w14:paraId="5F1BE152" w14:textId="77777777" w:rsidR="00320DDC" w:rsidRPr="005C5A16" w:rsidRDefault="00320DDC" w:rsidP="00945E04">
            <w:pPr>
              <w:jc w:val="center"/>
              <w:rPr>
                <w:rFonts w:ascii="Times New Roman" w:hAnsi="Times New Roman"/>
              </w:rPr>
            </w:pPr>
            <w:r w:rsidRPr="005C5A16">
              <w:rPr>
                <w:rFonts w:ascii="Times New Roman" w:hAnsi="Times New Roman"/>
              </w:rPr>
              <w:t>3</w:t>
            </w:r>
          </w:p>
        </w:tc>
        <w:tc>
          <w:tcPr>
            <w:tcW w:w="1710" w:type="dxa"/>
            <w:vAlign w:val="center"/>
          </w:tcPr>
          <w:p w14:paraId="4B9FDFCE" w14:textId="77777777" w:rsidR="00320DDC" w:rsidRPr="005C5A16" w:rsidRDefault="00320DDC" w:rsidP="00945E04">
            <w:pPr>
              <w:jc w:val="center"/>
              <w:rPr>
                <w:rFonts w:ascii="Times New Roman" w:hAnsi="Times New Roman"/>
              </w:rPr>
            </w:pPr>
          </w:p>
        </w:tc>
        <w:tc>
          <w:tcPr>
            <w:tcW w:w="2605" w:type="dxa"/>
            <w:noWrap/>
            <w:vAlign w:val="center"/>
          </w:tcPr>
          <w:p w14:paraId="4F59B395" w14:textId="77777777" w:rsidR="00320DDC" w:rsidRPr="005C5A16" w:rsidRDefault="00320DDC" w:rsidP="00945E04">
            <w:pPr>
              <w:jc w:val="center"/>
              <w:rPr>
                <w:rFonts w:ascii="Times New Roman" w:hAnsi="Times New Roman"/>
              </w:rPr>
            </w:pPr>
          </w:p>
        </w:tc>
      </w:tr>
      <w:tr w:rsidR="00320DDC" w:rsidRPr="00DC514F" w14:paraId="6E1A01E6" w14:textId="77777777" w:rsidTr="00670C2F">
        <w:trPr>
          <w:trHeight w:val="437"/>
        </w:trPr>
        <w:tc>
          <w:tcPr>
            <w:tcW w:w="3865" w:type="dxa"/>
            <w:noWrap/>
            <w:vAlign w:val="center"/>
          </w:tcPr>
          <w:p w14:paraId="4435F484" w14:textId="4188A765" w:rsidR="00320DDC" w:rsidRPr="005C5A16" w:rsidRDefault="00670C2F" w:rsidP="00670C2F">
            <w:pPr>
              <w:rPr>
                <w:rFonts w:ascii="Times New Roman" w:hAnsi="Times New Roman"/>
              </w:rPr>
            </w:pPr>
            <w:r>
              <w:rPr>
                <w:rFonts w:ascii="Times New Roman" w:hAnsi="Times New Roman"/>
              </w:rPr>
              <w:t xml:space="preserve">47. </w:t>
            </w:r>
            <w:r w:rsidR="00320DDC" w:rsidRPr="005C5A16">
              <w:rPr>
                <w:rFonts w:ascii="Times New Roman" w:hAnsi="Times New Roman"/>
              </w:rPr>
              <w:t>11 x 17 chipboard</w:t>
            </w:r>
          </w:p>
        </w:tc>
        <w:tc>
          <w:tcPr>
            <w:tcW w:w="1496" w:type="dxa"/>
            <w:vAlign w:val="center"/>
          </w:tcPr>
          <w:p w14:paraId="64F23814" w14:textId="77777777" w:rsidR="00320DDC" w:rsidRPr="005C5A16" w:rsidRDefault="00320DDC" w:rsidP="00945E04">
            <w:pPr>
              <w:jc w:val="center"/>
              <w:rPr>
                <w:rFonts w:ascii="Times New Roman" w:hAnsi="Times New Roman"/>
              </w:rPr>
            </w:pPr>
            <w:r w:rsidRPr="005C5A16">
              <w:rPr>
                <w:rFonts w:ascii="Times New Roman" w:hAnsi="Times New Roman"/>
              </w:rPr>
              <w:t>760/case</w:t>
            </w:r>
          </w:p>
        </w:tc>
        <w:tc>
          <w:tcPr>
            <w:tcW w:w="1440" w:type="dxa"/>
            <w:vAlign w:val="center"/>
          </w:tcPr>
          <w:p w14:paraId="3B5E4616" w14:textId="77777777" w:rsidR="00320DDC" w:rsidRPr="005C5A16" w:rsidRDefault="00320DDC" w:rsidP="00945E04">
            <w:pPr>
              <w:jc w:val="center"/>
              <w:rPr>
                <w:rFonts w:ascii="Times New Roman" w:hAnsi="Times New Roman"/>
              </w:rPr>
            </w:pPr>
            <w:r w:rsidRPr="005C5A16">
              <w:rPr>
                <w:rFonts w:ascii="Times New Roman" w:hAnsi="Times New Roman"/>
              </w:rPr>
              <w:t>3</w:t>
            </w:r>
          </w:p>
        </w:tc>
        <w:tc>
          <w:tcPr>
            <w:tcW w:w="1710" w:type="dxa"/>
            <w:vAlign w:val="center"/>
          </w:tcPr>
          <w:p w14:paraId="2AB38645" w14:textId="77777777" w:rsidR="00320DDC" w:rsidRPr="005C5A16" w:rsidRDefault="00320DDC" w:rsidP="00945E04">
            <w:pPr>
              <w:jc w:val="center"/>
              <w:rPr>
                <w:rFonts w:ascii="Times New Roman" w:hAnsi="Times New Roman"/>
              </w:rPr>
            </w:pPr>
          </w:p>
        </w:tc>
        <w:tc>
          <w:tcPr>
            <w:tcW w:w="2605" w:type="dxa"/>
            <w:noWrap/>
            <w:vAlign w:val="center"/>
          </w:tcPr>
          <w:p w14:paraId="4432DB75" w14:textId="77777777" w:rsidR="00320DDC" w:rsidRPr="005C5A16" w:rsidRDefault="00320DDC" w:rsidP="00945E04">
            <w:pPr>
              <w:jc w:val="center"/>
              <w:rPr>
                <w:rFonts w:ascii="Times New Roman" w:hAnsi="Times New Roman"/>
              </w:rPr>
            </w:pPr>
          </w:p>
        </w:tc>
      </w:tr>
      <w:tr w:rsidR="00320DDC" w:rsidRPr="00DC514F" w14:paraId="3C488D70" w14:textId="77777777" w:rsidTr="00670C2F">
        <w:trPr>
          <w:trHeight w:val="437"/>
        </w:trPr>
        <w:tc>
          <w:tcPr>
            <w:tcW w:w="3865" w:type="dxa"/>
            <w:noWrap/>
            <w:vAlign w:val="center"/>
          </w:tcPr>
          <w:p w14:paraId="76C7D20E" w14:textId="49A95C01" w:rsidR="00320DDC" w:rsidRPr="005C5A16" w:rsidRDefault="00670C2F" w:rsidP="00670C2F">
            <w:pPr>
              <w:rPr>
                <w:rFonts w:ascii="Times New Roman" w:hAnsi="Times New Roman"/>
              </w:rPr>
            </w:pPr>
            <w:r>
              <w:rPr>
                <w:rFonts w:ascii="Times New Roman" w:hAnsi="Times New Roman"/>
              </w:rPr>
              <w:t xml:space="preserve">48. </w:t>
            </w:r>
            <w:r w:rsidR="00320DDC" w:rsidRPr="005C5A16">
              <w:rPr>
                <w:rFonts w:ascii="Times New Roman" w:hAnsi="Times New Roman"/>
              </w:rPr>
              <w:t>250 count business card box</w:t>
            </w:r>
          </w:p>
        </w:tc>
        <w:tc>
          <w:tcPr>
            <w:tcW w:w="1496" w:type="dxa"/>
            <w:vAlign w:val="center"/>
          </w:tcPr>
          <w:p w14:paraId="6AD26CE0" w14:textId="77777777" w:rsidR="00320DDC" w:rsidRPr="005C5A16" w:rsidRDefault="00320DDC" w:rsidP="00945E04">
            <w:pPr>
              <w:jc w:val="center"/>
              <w:rPr>
                <w:rFonts w:ascii="Times New Roman" w:hAnsi="Times New Roman"/>
              </w:rPr>
            </w:pPr>
            <w:r w:rsidRPr="005C5A16">
              <w:rPr>
                <w:rFonts w:ascii="Times New Roman" w:hAnsi="Times New Roman"/>
              </w:rPr>
              <w:t>250/</w:t>
            </w:r>
            <w:r>
              <w:rPr>
                <w:rFonts w:ascii="Times New Roman" w:hAnsi="Times New Roman"/>
              </w:rPr>
              <w:t>case</w:t>
            </w:r>
          </w:p>
        </w:tc>
        <w:tc>
          <w:tcPr>
            <w:tcW w:w="1440" w:type="dxa"/>
            <w:vAlign w:val="center"/>
          </w:tcPr>
          <w:p w14:paraId="25A7CF14" w14:textId="77777777" w:rsidR="00320DDC" w:rsidRPr="005C5A16" w:rsidRDefault="00320DDC" w:rsidP="00945E04">
            <w:pPr>
              <w:jc w:val="center"/>
              <w:rPr>
                <w:rFonts w:ascii="Times New Roman" w:hAnsi="Times New Roman"/>
              </w:rPr>
            </w:pPr>
            <w:r w:rsidRPr="005C5A16">
              <w:rPr>
                <w:rFonts w:ascii="Times New Roman" w:hAnsi="Times New Roman"/>
              </w:rPr>
              <w:t>3</w:t>
            </w:r>
          </w:p>
        </w:tc>
        <w:tc>
          <w:tcPr>
            <w:tcW w:w="1710" w:type="dxa"/>
            <w:vAlign w:val="center"/>
          </w:tcPr>
          <w:p w14:paraId="31BFF5ED" w14:textId="77777777" w:rsidR="00320DDC" w:rsidRPr="005C5A16" w:rsidRDefault="00320DDC" w:rsidP="00945E04">
            <w:pPr>
              <w:jc w:val="center"/>
              <w:rPr>
                <w:rFonts w:ascii="Times New Roman" w:hAnsi="Times New Roman"/>
              </w:rPr>
            </w:pPr>
          </w:p>
        </w:tc>
        <w:tc>
          <w:tcPr>
            <w:tcW w:w="2605" w:type="dxa"/>
            <w:noWrap/>
            <w:vAlign w:val="center"/>
          </w:tcPr>
          <w:p w14:paraId="2C4A5FC3" w14:textId="77777777" w:rsidR="00320DDC" w:rsidRPr="005C5A16" w:rsidRDefault="00320DDC" w:rsidP="00945E04">
            <w:pPr>
              <w:jc w:val="center"/>
              <w:rPr>
                <w:rFonts w:ascii="Times New Roman" w:hAnsi="Times New Roman"/>
              </w:rPr>
            </w:pPr>
          </w:p>
        </w:tc>
      </w:tr>
      <w:tr w:rsidR="00320DDC" w:rsidRPr="00DC514F" w14:paraId="6D8F4907" w14:textId="77777777" w:rsidTr="00670C2F">
        <w:trPr>
          <w:trHeight w:val="437"/>
        </w:trPr>
        <w:tc>
          <w:tcPr>
            <w:tcW w:w="3865" w:type="dxa"/>
            <w:noWrap/>
            <w:vAlign w:val="center"/>
          </w:tcPr>
          <w:p w14:paraId="4666D41C" w14:textId="5F41BBF3" w:rsidR="00320DDC" w:rsidRPr="005C5A16" w:rsidRDefault="00670C2F" w:rsidP="00670C2F">
            <w:pPr>
              <w:rPr>
                <w:rFonts w:ascii="Times New Roman" w:hAnsi="Times New Roman"/>
              </w:rPr>
            </w:pPr>
            <w:r>
              <w:rPr>
                <w:rFonts w:ascii="Times New Roman" w:hAnsi="Times New Roman"/>
              </w:rPr>
              <w:t xml:space="preserve">49. </w:t>
            </w:r>
            <w:r w:rsidR="00320DDC" w:rsidRPr="005C5A16">
              <w:rPr>
                <w:rFonts w:ascii="Times New Roman" w:hAnsi="Times New Roman"/>
              </w:rPr>
              <w:t>500 count business card box</w:t>
            </w:r>
          </w:p>
        </w:tc>
        <w:tc>
          <w:tcPr>
            <w:tcW w:w="1496" w:type="dxa"/>
            <w:vAlign w:val="center"/>
          </w:tcPr>
          <w:p w14:paraId="71E40884" w14:textId="77777777" w:rsidR="00320DDC" w:rsidRPr="005C5A16" w:rsidRDefault="00320DDC" w:rsidP="00945E04">
            <w:pPr>
              <w:jc w:val="center"/>
              <w:rPr>
                <w:rFonts w:ascii="Times New Roman" w:hAnsi="Times New Roman"/>
              </w:rPr>
            </w:pPr>
            <w:r w:rsidRPr="005C5A16">
              <w:rPr>
                <w:rFonts w:ascii="Times New Roman" w:hAnsi="Times New Roman"/>
              </w:rPr>
              <w:t>200/</w:t>
            </w:r>
            <w:r>
              <w:rPr>
                <w:rFonts w:ascii="Times New Roman" w:hAnsi="Times New Roman"/>
              </w:rPr>
              <w:t>case</w:t>
            </w:r>
          </w:p>
        </w:tc>
        <w:tc>
          <w:tcPr>
            <w:tcW w:w="1440" w:type="dxa"/>
            <w:vAlign w:val="center"/>
          </w:tcPr>
          <w:p w14:paraId="5427A1B2" w14:textId="77777777" w:rsidR="00320DDC" w:rsidRPr="005C5A16" w:rsidRDefault="00320DDC" w:rsidP="00945E04">
            <w:pPr>
              <w:jc w:val="center"/>
              <w:rPr>
                <w:rFonts w:ascii="Times New Roman" w:hAnsi="Times New Roman"/>
              </w:rPr>
            </w:pPr>
            <w:r w:rsidRPr="005C5A16">
              <w:rPr>
                <w:rFonts w:ascii="Times New Roman" w:hAnsi="Times New Roman"/>
              </w:rPr>
              <w:t>3</w:t>
            </w:r>
          </w:p>
        </w:tc>
        <w:tc>
          <w:tcPr>
            <w:tcW w:w="1710" w:type="dxa"/>
            <w:vAlign w:val="center"/>
          </w:tcPr>
          <w:p w14:paraId="0F72F951" w14:textId="77777777" w:rsidR="00320DDC" w:rsidRPr="005C5A16" w:rsidRDefault="00320DDC" w:rsidP="00945E04">
            <w:pPr>
              <w:jc w:val="center"/>
              <w:rPr>
                <w:rFonts w:ascii="Times New Roman" w:hAnsi="Times New Roman"/>
              </w:rPr>
            </w:pPr>
          </w:p>
        </w:tc>
        <w:tc>
          <w:tcPr>
            <w:tcW w:w="2605" w:type="dxa"/>
            <w:noWrap/>
            <w:vAlign w:val="center"/>
          </w:tcPr>
          <w:p w14:paraId="48D34F20" w14:textId="77777777" w:rsidR="00320DDC" w:rsidRPr="005C5A16" w:rsidRDefault="00320DDC" w:rsidP="00945E04">
            <w:pPr>
              <w:jc w:val="center"/>
              <w:rPr>
                <w:rFonts w:ascii="Times New Roman" w:hAnsi="Times New Roman"/>
              </w:rPr>
            </w:pPr>
          </w:p>
        </w:tc>
      </w:tr>
      <w:tr w:rsidR="00320DDC" w:rsidRPr="00DC514F" w14:paraId="15D3BC0D" w14:textId="77777777" w:rsidTr="00670C2F">
        <w:trPr>
          <w:trHeight w:val="437"/>
        </w:trPr>
        <w:tc>
          <w:tcPr>
            <w:tcW w:w="3865" w:type="dxa"/>
            <w:noWrap/>
            <w:vAlign w:val="center"/>
          </w:tcPr>
          <w:p w14:paraId="2CF1798C" w14:textId="4A0B6F47" w:rsidR="00320DDC" w:rsidRPr="005C5A16" w:rsidRDefault="00670C2F" w:rsidP="00670C2F">
            <w:pPr>
              <w:rPr>
                <w:rFonts w:ascii="Times New Roman" w:hAnsi="Times New Roman"/>
              </w:rPr>
            </w:pPr>
            <w:r>
              <w:rPr>
                <w:rFonts w:ascii="Times New Roman" w:hAnsi="Times New Roman"/>
              </w:rPr>
              <w:t xml:space="preserve">50. </w:t>
            </w:r>
            <w:r w:rsidR="00320DDC" w:rsidRPr="005C5A16">
              <w:rPr>
                <w:rFonts w:ascii="Times New Roman" w:hAnsi="Times New Roman"/>
              </w:rPr>
              <w:t>8.5 x 11 x 2, natural stationery box</w:t>
            </w:r>
          </w:p>
        </w:tc>
        <w:tc>
          <w:tcPr>
            <w:tcW w:w="1496" w:type="dxa"/>
            <w:vAlign w:val="center"/>
          </w:tcPr>
          <w:p w14:paraId="46D0A7D5" w14:textId="77777777" w:rsidR="00320DDC" w:rsidRPr="005C5A16" w:rsidRDefault="00320DDC" w:rsidP="00945E04">
            <w:pPr>
              <w:jc w:val="center"/>
              <w:rPr>
                <w:rFonts w:ascii="Times New Roman" w:hAnsi="Times New Roman"/>
              </w:rPr>
            </w:pPr>
            <w:r w:rsidRPr="005C5A16">
              <w:rPr>
                <w:rFonts w:ascii="Times New Roman" w:hAnsi="Times New Roman"/>
              </w:rPr>
              <w:t>200/</w:t>
            </w:r>
            <w:r>
              <w:rPr>
                <w:rFonts w:ascii="Times New Roman" w:hAnsi="Times New Roman"/>
              </w:rPr>
              <w:t>case</w:t>
            </w:r>
          </w:p>
        </w:tc>
        <w:tc>
          <w:tcPr>
            <w:tcW w:w="1440" w:type="dxa"/>
            <w:vAlign w:val="center"/>
          </w:tcPr>
          <w:p w14:paraId="4DC36427" w14:textId="77777777" w:rsidR="00320DDC" w:rsidRPr="005C5A16" w:rsidRDefault="00320DDC" w:rsidP="00945E04">
            <w:pPr>
              <w:jc w:val="center"/>
              <w:rPr>
                <w:rFonts w:ascii="Times New Roman" w:hAnsi="Times New Roman"/>
              </w:rPr>
            </w:pPr>
            <w:r w:rsidRPr="005C5A16">
              <w:rPr>
                <w:rFonts w:ascii="Times New Roman" w:hAnsi="Times New Roman"/>
              </w:rPr>
              <w:t>3</w:t>
            </w:r>
          </w:p>
        </w:tc>
        <w:tc>
          <w:tcPr>
            <w:tcW w:w="1710" w:type="dxa"/>
            <w:vAlign w:val="center"/>
          </w:tcPr>
          <w:p w14:paraId="5BE61AD6" w14:textId="77777777" w:rsidR="00320DDC" w:rsidRPr="005C5A16" w:rsidRDefault="00320DDC" w:rsidP="00945E04">
            <w:pPr>
              <w:jc w:val="center"/>
              <w:rPr>
                <w:rFonts w:ascii="Times New Roman" w:hAnsi="Times New Roman"/>
              </w:rPr>
            </w:pPr>
          </w:p>
        </w:tc>
        <w:tc>
          <w:tcPr>
            <w:tcW w:w="2605" w:type="dxa"/>
            <w:noWrap/>
            <w:vAlign w:val="center"/>
          </w:tcPr>
          <w:p w14:paraId="25A06873" w14:textId="77777777" w:rsidR="00320DDC" w:rsidRPr="005C5A16" w:rsidRDefault="00320DDC" w:rsidP="00945E04">
            <w:pPr>
              <w:jc w:val="center"/>
              <w:rPr>
                <w:rFonts w:ascii="Times New Roman" w:hAnsi="Times New Roman"/>
              </w:rPr>
            </w:pPr>
          </w:p>
        </w:tc>
      </w:tr>
      <w:tr w:rsidR="00320DDC" w:rsidRPr="00DC514F" w14:paraId="1BA617AF" w14:textId="77777777" w:rsidTr="00670C2F">
        <w:trPr>
          <w:trHeight w:val="437"/>
        </w:trPr>
        <w:tc>
          <w:tcPr>
            <w:tcW w:w="3865" w:type="dxa"/>
            <w:noWrap/>
            <w:vAlign w:val="center"/>
          </w:tcPr>
          <w:p w14:paraId="76E20201" w14:textId="3E9D7D96" w:rsidR="00320DDC" w:rsidRPr="005C5A16" w:rsidRDefault="00670C2F" w:rsidP="00670C2F">
            <w:pPr>
              <w:rPr>
                <w:rFonts w:ascii="Times New Roman" w:hAnsi="Times New Roman"/>
              </w:rPr>
            </w:pPr>
            <w:r>
              <w:rPr>
                <w:rFonts w:ascii="Times New Roman" w:hAnsi="Times New Roman"/>
              </w:rPr>
              <w:t xml:space="preserve">51. </w:t>
            </w:r>
            <w:r w:rsidR="00320DDC" w:rsidRPr="005C5A16">
              <w:rPr>
                <w:rFonts w:ascii="Times New Roman" w:hAnsi="Times New Roman"/>
              </w:rPr>
              <w:t>8.5 x 11 x 4, natural stationery box</w:t>
            </w:r>
          </w:p>
        </w:tc>
        <w:tc>
          <w:tcPr>
            <w:tcW w:w="1496" w:type="dxa"/>
            <w:vAlign w:val="center"/>
          </w:tcPr>
          <w:p w14:paraId="5773E4E9" w14:textId="77777777" w:rsidR="00320DDC" w:rsidRPr="005C5A16" w:rsidRDefault="00320DDC" w:rsidP="00945E04">
            <w:pPr>
              <w:jc w:val="center"/>
              <w:rPr>
                <w:rFonts w:ascii="Times New Roman" w:hAnsi="Times New Roman"/>
              </w:rPr>
            </w:pPr>
            <w:r w:rsidRPr="005C5A16">
              <w:rPr>
                <w:rFonts w:ascii="Times New Roman" w:hAnsi="Times New Roman"/>
              </w:rPr>
              <w:t>150/</w:t>
            </w:r>
            <w:r>
              <w:rPr>
                <w:rFonts w:ascii="Times New Roman" w:hAnsi="Times New Roman"/>
              </w:rPr>
              <w:t>case</w:t>
            </w:r>
          </w:p>
        </w:tc>
        <w:tc>
          <w:tcPr>
            <w:tcW w:w="1440" w:type="dxa"/>
            <w:vAlign w:val="center"/>
          </w:tcPr>
          <w:p w14:paraId="1421A4ED" w14:textId="77777777" w:rsidR="00320DDC" w:rsidRPr="005C5A16" w:rsidRDefault="00320DDC" w:rsidP="00945E04">
            <w:pPr>
              <w:jc w:val="center"/>
              <w:rPr>
                <w:rFonts w:ascii="Times New Roman" w:hAnsi="Times New Roman"/>
              </w:rPr>
            </w:pPr>
            <w:r w:rsidRPr="005C5A16">
              <w:rPr>
                <w:rFonts w:ascii="Times New Roman" w:hAnsi="Times New Roman"/>
              </w:rPr>
              <w:t>3</w:t>
            </w:r>
          </w:p>
        </w:tc>
        <w:tc>
          <w:tcPr>
            <w:tcW w:w="1710" w:type="dxa"/>
            <w:vAlign w:val="center"/>
          </w:tcPr>
          <w:p w14:paraId="69C0C940" w14:textId="77777777" w:rsidR="00320DDC" w:rsidRPr="005C5A16" w:rsidRDefault="00320DDC" w:rsidP="00945E04">
            <w:pPr>
              <w:jc w:val="center"/>
              <w:rPr>
                <w:rFonts w:ascii="Times New Roman" w:hAnsi="Times New Roman"/>
              </w:rPr>
            </w:pPr>
          </w:p>
        </w:tc>
        <w:tc>
          <w:tcPr>
            <w:tcW w:w="2605" w:type="dxa"/>
            <w:noWrap/>
            <w:vAlign w:val="center"/>
          </w:tcPr>
          <w:p w14:paraId="23F57C16" w14:textId="77777777" w:rsidR="00320DDC" w:rsidRPr="005C5A16" w:rsidRDefault="00320DDC" w:rsidP="00945E04">
            <w:pPr>
              <w:jc w:val="center"/>
              <w:rPr>
                <w:rFonts w:ascii="Times New Roman" w:hAnsi="Times New Roman"/>
              </w:rPr>
            </w:pPr>
          </w:p>
        </w:tc>
      </w:tr>
      <w:tr w:rsidR="00320DDC" w:rsidRPr="00DC514F" w14:paraId="3BEA0024" w14:textId="77777777" w:rsidTr="00670C2F">
        <w:trPr>
          <w:trHeight w:val="437"/>
        </w:trPr>
        <w:tc>
          <w:tcPr>
            <w:tcW w:w="3865" w:type="dxa"/>
            <w:noWrap/>
            <w:vAlign w:val="center"/>
          </w:tcPr>
          <w:p w14:paraId="4DE7572F" w14:textId="74C9F501" w:rsidR="00320DDC" w:rsidRPr="005C5A16" w:rsidRDefault="00670C2F" w:rsidP="00670C2F">
            <w:pPr>
              <w:rPr>
                <w:rFonts w:ascii="Times New Roman" w:hAnsi="Times New Roman"/>
              </w:rPr>
            </w:pPr>
            <w:r>
              <w:rPr>
                <w:rFonts w:ascii="Times New Roman" w:hAnsi="Times New Roman"/>
              </w:rPr>
              <w:t xml:space="preserve">52. </w:t>
            </w:r>
            <w:r w:rsidR="00320DDC" w:rsidRPr="005C5A16">
              <w:rPr>
                <w:rFonts w:ascii="Times New Roman" w:hAnsi="Times New Roman"/>
              </w:rPr>
              <w:t>#10 24# window envelopes, white</w:t>
            </w:r>
          </w:p>
        </w:tc>
        <w:tc>
          <w:tcPr>
            <w:tcW w:w="1496" w:type="dxa"/>
            <w:vAlign w:val="center"/>
          </w:tcPr>
          <w:p w14:paraId="3F089245" w14:textId="77777777" w:rsidR="00320DDC" w:rsidRPr="005C5A16" w:rsidRDefault="00320DDC" w:rsidP="00945E04">
            <w:pPr>
              <w:jc w:val="center"/>
              <w:rPr>
                <w:rFonts w:ascii="Times New Roman" w:hAnsi="Times New Roman"/>
              </w:rPr>
            </w:pPr>
            <w:r w:rsidRPr="005C5A16">
              <w:rPr>
                <w:rFonts w:ascii="Times New Roman" w:hAnsi="Times New Roman"/>
              </w:rPr>
              <w:t>2500/</w:t>
            </w:r>
            <w:r>
              <w:rPr>
                <w:rFonts w:ascii="Times New Roman" w:hAnsi="Times New Roman"/>
              </w:rPr>
              <w:t>case</w:t>
            </w:r>
          </w:p>
        </w:tc>
        <w:tc>
          <w:tcPr>
            <w:tcW w:w="1440" w:type="dxa"/>
            <w:vAlign w:val="center"/>
          </w:tcPr>
          <w:p w14:paraId="46E045FF" w14:textId="77777777" w:rsidR="00320DDC" w:rsidRPr="005C5A16" w:rsidRDefault="00320DDC" w:rsidP="00945E04">
            <w:pPr>
              <w:jc w:val="center"/>
              <w:rPr>
                <w:rFonts w:ascii="Times New Roman" w:hAnsi="Times New Roman"/>
              </w:rPr>
            </w:pPr>
            <w:r w:rsidRPr="005C5A16">
              <w:rPr>
                <w:rFonts w:ascii="Times New Roman" w:hAnsi="Times New Roman"/>
              </w:rPr>
              <w:t>20</w:t>
            </w:r>
          </w:p>
        </w:tc>
        <w:tc>
          <w:tcPr>
            <w:tcW w:w="1710" w:type="dxa"/>
            <w:vAlign w:val="center"/>
          </w:tcPr>
          <w:p w14:paraId="24EA14D1" w14:textId="77777777" w:rsidR="00320DDC" w:rsidRPr="005C5A16" w:rsidRDefault="00320DDC" w:rsidP="00945E04">
            <w:pPr>
              <w:jc w:val="center"/>
              <w:rPr>
                <w:rFonts w:ascii="Times New Roman" w:hAnsi="Times New Roman"/>
              </w:rPr>
            </w:pPr>
          </w:p>
        </w:tc>
        <w:tc>
          <w:tcPr>
            <w:tcW w:w="2605" w:type="dxa"/>
            <w:noWrap/>
            <w:vAlign w:val="center"/>
          </w:tcPr>
          <w:p w14:paraId="432D4CD9" w14:textId="77777777" w:rsidR="00320DDC" w:rsidRPr="005C5A16" w:rsidRDefault="00320DDC" w:rsidP="00945E04">
            <w:pPr>
              <w:jc w:val="center"/>
              <w:rPr>
                <w:rFonts w:ascii="Times New Roman" w:hAnsi="Times New Roman"/>
              </w:rPr>
            </w:pPr>
          </w:p>
        </w:tc>
      </w:tr>
    </w:tbl>
    <w:p w14:paraId="0A774FEA" w14:textId="77777777" w:rsidR="00B14C7E" w:rsidRPr="00DC514F" w:rsidRDefault="00B14C7E" w:rsidP="00B14C7E">
      <w:pPr>
        <w:jc w:val="center"/>
        <w:rPr>
          <w:rFonts w:ascii="Times New Roman" w:hAnsi="Times New Roman"/>
        </w:rPr>
      </w:pPr>
    </w:p>
    <w:p w14:paraId="59792E52" w14:textId="77777777" w:rsidR="00B14C7E" w:rsidRPr="00DC514F" w:rsidRDefault="00B14C7E" w:rsidP="00C458BA">
      <w:pPr>
        <w:rPr>
          <w:rFonts w:ascii="Times New Roman" w:hAnsi="Times New Roman"/>
          <w:color w:val="FF0000"/>
        </w:rPr>
      </w:pPr>
    </w:p>
    <w:sectPr w:rsidR="00B14C7E" w:rsidRPr="00DC514F" w:rsidSect="00E91679">
      <w:foot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A17F1" w14:textId="77777777" w:rsidR="00513523" w:rsidRDefault="00513523" w:rsidP="00C0272E">
      <w:r>
        <w:separator/>
      </w:r>
    </w:p>
  </w:endnote>
  <w:endnote w:type="continuationSeparator" w:id="0">
    <w:p w14:paraId="3BFE2E4D" w14:textId="77777777" w:rsidR="00513523" w:rsidRDefault="00513523" w:rsidP="00C02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HFOK K+ Arial 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CDA2A" w14:textId="5FF93A86" w:rsidR="00DA6814" w:rsidRDefault="003F07EC" w:rsidP="003F07EC">
    <w:pPr>
      <w:pStyle w:val="Footer"/>
      <w:tabs>
        <w:tab w:val="clear" w:pos="4680"/>
        <w:tab w:val="center" w:pos="4140"/>
      </w:tabs>
      <w:jc w:val="right"/>
      <w:rPr>
        <w:rFonts w:ascii="Times New Roman" w:hAnsi="Times New Roman"/>
        <w:i/>
      </w:rPr>
    </w:pPr>
    <w:r w:rsidRPr="003F07EC">
      <w:rPr>
        <w:rFonts w:ascii="Times New Roman" w:hAnsi="Times New Roman"/>
        <w:i/>
      </w:rPr>
      <w:t>RFP #</w:t>
    </w:r>
    <w:r w:rsidR="00777BEE">
      <w:rPr>
        <w:rFonts w:ascii="Times New Roman" w:hAnsi="Times New Roman"/>
        <w:i/>
      </w:rPr>
      <w:t>26-0022</w:t>
    </w:r>
    <w:r>
      <w:rPr>
        <w:rFonts w:ascii="Times New Roman" w:hAnsi="Times New Roman"/>
      </w:rPr>
      <w:t xml:space="preserve">                                                                                     </w:t>
    </w:r>
    <w:r w:rsidR="00AD0EF6" w:rsidRPr="00AD0EF6">
      <w:rPr>
        <w:rFonts w:ascii="Times New Roman" w:hAnsi="Times New Roman"/>
      </w:rPr>
      <w:fldChar w:fldCharType="begin"/>
    </w:r>
    <w:r w:rsidR="00AD0EF6" w:rsidRPr="00AD0EF6">
      <w:rPr>
        <w:rFonts w:ascii="Times New Roman" w:hAnsi="Times New Roman"/>
      </w:rPr>
      <w:instrText xml:space="preserve"> PAGE   \* MERGEFORMAT </w:instrText>
    </w:r>
    <w:r w:rsidR="00AD0EF6" w:rsidRPr="00AD0EF6">
      <w:rPr>
        <w:rFonts w:ascii="Times New Roman" w:hAnsi="Times New Roman"/>
      </w:rPr>
      <w:fldChar w:fldCharType="separate"/>
    </w:r>
    <w:r w:rsidR="00D968B4">
      <w:rPr>
        <w:rFonts w:ascii="Times New Roman" w:hAnsi="Times New Roman"/>
        <w:noProof/>
      </w:rPr>
      <w:t>10</w:t>
    </w:r>
    <w:r w:rsidR="00AD0EF6" w:rsidRPr="00AD0EF6">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5D219" w14:textId="77777777" w:rsidR="00513523" w:rsidRDefault="00513523" w:rsidP="00C0272E">
      <w:r>
        <w:separator/>
      </w:r>
    </w:p>
  </w:footnote>
  <w:footnote w:type="continuationSeparator" w:id="0">
    <w:p w14:paraId="575D7F43" w14:textId="77777777" w:rsidR="00513523" w:rsidRDefault="00513523" w:rsidP="00C027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D2048"/>
    <w:multiLevelType w:val="multilevel"/>
    <w:tmpl w:val="670E1AD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B6D031C"/>
    <w:multiLevelType w:val="hybridMultilevel"/>
    <w:tmpl w:val="A6BC297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22BFF"/>
    <w:multiLevelType w:val="hybridMultilevel"/>
    <w:tmpl w:val="1D50F1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AE29A1"/>
    <w:multiLevelType w:val="hybridMultilevel"/>
    <w:tmpl w:val="33189C7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11157EF7"/>
    <w:multiLevelType w:val="hybridMultilevel"/>
    <w:tmpl w:val="5F886D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93C2C"/>
    <w:multiLevelType w:val="hybridMultilevel"/>
    <w:tmpl w:val="68D2C35A"/>
    <w:lvl w:ilvl="0" w:tplc="FFFFFFFF">
      <w:start w:val="1"/>
      <w:numFmt w:val="bullet"/>
      <w:lvlText w:val="•"/>
      <w:lvlJc w:val="left"/>
      <w:pPr>
        <w:ind w:left="540" w:hanging="360"/>
      </w:pPr>
      <w:rPr>
        <w:rFont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1B553327"/>
    <w:multiLevelType w:val="hybridMultilevel"/>
    <w:tmpl w:val="4FD055CE"/>
    <w:lvl w:ilvl="0" w:tplc="3B766CE4">
      <w:start w:val="1"/>
      <w:numFmt w:val="decimal"/>
      <w:lvlText w:val="%1."/>
      <w:lvlJc w:val="left"/>
      <w:pPr>
        <w:ind w:left="340" w:hanging="345"/>
      </w:pPr>
      <w:rPr>
        <w:rFonts w:ascii="Arial" w:eastAsia="Arial" w:hAnsi="Arial" w:hint="default"/>
        <w:color w:val="232323"/>
        <w:sz w:val="19"/>
        <w:szCs w:val="19"/>
      </w:rPr>
    </w:lvl>
    <w:lvl w:ilvl="1" w:tplc="F6ACAAAC">
      <w:start w:val="1"/>
      <w:numFmt w:val="bullet"/>
      <w:lvlText w:val="•"/>
      <w:lvlJc w:val="left"/>
      <w:pPr>
        <w:ind w:left="1157" w:hanging="345"/>
      </w:pPr>
      <w:rPr>
        <w:rFonts w:hint="default"/>
      </w:rPr>
    </w:lvl>
    <w:lvl w:ilvl="2" w:tplc="FC304DA6">
      <w:start w:val="1"/>
      <w:numFmt w:val="bullet"/>
      <w:lvlText w:val="•"/>
      <w:lvlJc w:val="left"/>
      <w:pPr>
        <w:ind w:left="1975" w:hanging="345"/>
      </w:pPr>
      <w:rPr>
        <w:rFonts w:hint="default"/>
      </w:rPr>
    </w:lvl>
    <w:lvl w:ilvl="3" w:tplc="64C41E1A">
      <w:start w:val="1"/>
      <w:numFmt w:val="bullet"/>
      <w:lvlText w:val="•"/>
      <w:lvlJc w:val="left"/>
      <w:pPr>
        <w:ind w:left="2793" w:hanging="345"/>
      </w:pPr>
      <w:rPr>
        <w:rFonts w:hint="default"/>
      </w:rPr>
    </w:lvl>
    <w:lvl w:ilvl="4" w:tplc="3746C1EC">
      <w:start w:val="1"/>
      <w:numFmt w:val="bullet"/>
      <w:lvlText w:val="•"/>
      <w:lvlJc w:val="left"/>
      <w:pPr>
        <w:ind w:left="3611" w:hanging="345"/>
      </w:pPr>
      <w:rPr>
        <w:rFonts w:hint="default"/>
      </w:rPr>
    </w:lvl>
    <w:lvl w:ilvl="5" w:tplc="379CBADC">
      <w:start w:val="1"/>
      <w:numFmt w:val="bullet"/>
      <w:lvlText w:val="•"/>
      <w:lvlJc w:val="left"/>
      <w:pPr>
        <w:ind w:left="4429" w:hanging="345"/>
      </w:pPr>
      <w:rPr>
        <w:rFonts w:hint="default"/>
      </w:rPr>
    </w:lvl>
    <w:lvl w:ilvl="6" w:tplc="366C2EAE">
      <w:start w:val="1"/>
      <w:numFmt w:val="bullet"/>
      <w:lvlText w:val="•"/>
      <w:lvlJc w:val="left"/>
      <w:pPr>
        <w:ind w:left="5246" w:hanging="345"/>
      </w:pPr>
      <w:rPr>
        <w:rFonts w:hint="default"/>
      </w:rPr>
    </w:lvl>
    <w:lvl w:ilvl="7" w:tplc="4690639A">
      <w:start w:val="1"/>
      <w:numFmt w:val="bullet"/>
      <w:lvlText w:val="•"/>
      <w:lvlJc w:val="left"/>
      <w:pPr>
        <w:ind w:left="6064" w:hanging="345"/>
      </w:pPr>
      <w:rPr>
        <w:rFonts w:hint="default"/>
      </w:rPr>
    </w:lvl>
    <w:lvl w:ilvl="8" w:tplc="92AC3494">
      <w:start w:val="1"/>
      <w:numFmt w:val="bullet"/>
      <w:lvlText w:val="•"/>
      <w:lvlJc w:val="left"/>
      <w:pPr>
        <w:ind w:left="6882" w:hanging="345"/>
      </w:pPr>
      <w:rPr>
        <w:rFonts w:hint="default"/>
      </w:rPr>
    </w:lvl>
  </w:abstractNum>
  <w:abstractNum w:abstractNumId="7" w15:restartNumberingAfterBreak="0">
    <w:nsid w:val="1C981CD0"/>
    <w:multiLevelType w:val="hybridMultilevel"/>
    <w:tmpl w:val="06FC7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7C515A"/>
    <w:multiLevelType w:val="hybridMultilevel"/>
    <w:tmpl w:val="7D5EE9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9227CD"/>
    <w:multiLevelType w:val="hybridMultilevel"/>
    <w:tmpl w:val="A3EC165C"/>
    <w:lvl w:ilvl="0" w:tplc="95AC6AB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400459A"/>
    <w:multiLevelType w:val="hybridMultilevel"/>
    <w:tmpl w:val="C0F888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C0401F"/>
    <w:multiLevelType w:val="hybridMultilevel"/>
    <w:tmpl w:val="5D062D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F7355D"/>
    <w:multiLevelType w:val="hybridMultilevel"/>
    <w:tmpl w:val="3648FB3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A3159EC"/>
    <w:multiLevelType w:val="hybridMultilevel"/>
    <w:tmpl w:val="D8B8A4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CDA741A"/>
    <w:multiLevelType w:val="hybridMultilevel"/>
    <w:tmpl w:val="8B10659C"/>
    <w:lvl w:ilvl="0" w:tplc="FFFFFFFF">
      <w:start w:val="1"/>
      <w:numFmt w:val="bullet"/>
      <w:lvlText w:val="•"/>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E85868"/>
    <w:multiLevelType w:val="hybridMultilevel"/>
    <w:tmpl w:val="F3B883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52619A"/>
    <w:multiLevelType w:val="hybridMultilevel"/>
    <w:tmpl w:val="1BF4AA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B81086"/>
    <w:multiLevelType w:val="hybridMultilevel"/>
    <w:tmpl w:val="17FC7AF2"/>
    <w:lvl w:ilvl="0" w:tplc="1E0E50A4">
      <w:start w:val="1"/>
      <w:numFmt w:val="upperRoman"/>
      <w:lvlText w:val="%1."/>
      <w:lvlJc w:val="left"/>
      <w:pPr>
        <w:tabs>
          <w:tab w:val="num" w:pos="1080"/>
        </w:tabs>
        <w:ind w:left="1080" w:hanging="720"/>
      </w:pPr>
      <w:rPr>
        <w:rFonts w:hint="default"/>
        <w:color w:val="auto"/>
      </w:rPr>
    </w:lvl>
    <w:lvl w:ilvl="1" w:tplc="8CCCF912">
      <w:start w:val="1"/>
      <w:numFmt w:val="upperLetter"/>
      <w:lvlText w:val="%2."/>
      <w:lvlJc w:val="left"/>
      <w:pPr>
        <w:tabs>
          <w:tab w:val="num" w:pos="1440"/>
        </w:tabs>
        <w:ind w:left="1440" w:hanging="360"/>
      </w:pPr>
      <w:rPr>
        <w:rFonts w:ascii="Times New Roman" w:eastAsia="Times New Roman" w:hAnsi="Times New Roman" w:cs="Times New Roman"/>
      </w:rPr>
    </w:lvl>
    <w:lvl w:ilvl="2" w:tplc="16342E2A">
      <w:start w:val="1"/>
      <w:numFmt w:val="upperLetter"/>
      <w:lvlText w:val="%3."/>
      <w:lvlJc w:val="left"/>
      <w:pPr>
        <w:tabs>
          <w:tab w:val="num" w:pos="2445"/>
        </w:tabs>
        <w:ind w:left="2445" w:hanging="465"/>
      </w:pPr>
      <w:rPr>
        <w:rFonts w:hint="default"/>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201F2A"/>
    <w:multiLevelType w:val="hybridMultilevel"/>
    <w:tmpl w:val="9CCE29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14A0035"/>
    <w:multiLevelType w:val="hybridMultilevel"/>
    <w:tmpl w:val="2AAEBB5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0" w15:restartNumberingAfterBreak="0">
    <w:nsid w:val="42AB53A2"/>
    <w:multiLevelType w:val="hybridMultilevel"/>
    <w:tmpl w:val="4C2A7C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5C68FE"/>
    <w:multiLevelType w:val="hybridMultilevel"/>
    <w:tmpl w:val="582C1E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FE71FB"/>
    <w:multiLevelType w:val="hybridMultilevel"/>
    <w:tmpl w:val="F9C6A666"/>
    <w:lvl w:ilvl="0" w:tplc="10468A8E">
      <w:start w:val="10"/>
      <w:numFmt w:val="upperRoman"/>
      <w:lvlText w:val="%1."/>
      <w:lvlJc w:val="left"/>
      <w:pPr>
        <w:ind w:left="1800" w:hanging="72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D8706E1"/>
    <w:multiLevelType w:val="multilevel"/>
    <w:tmpl w:val="0FE2A232"/>
    <w:lvl w:ilvl="0">
      <w:start w:val="3"/>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564B4A83"/>
    <w:multiLevelType w:val="hybridMultilevel"/>
    <w:tmpl w:val="A84C07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73436E3"/>
    <w:multiLevelType w:val="multilevel"/>
    <w:tmpl w:val="1E283336"/>
    <w:lvl w:ilvl="0">
      <w:start w:val="1"/>
      <w:numFmt w:val="upperRoman"/>
      <w:pStyle w:val="Heading1"/>
      <w:lvlText w:val="%1."/>
      <w:lvlJc w:val="left"/>
      <w:pPr>
        <w:tabs>
          <w:tab w:val="num" w:pos="360"/>
        </w:tabs>
        <w:ind w:left="0" w:firstLine="0"/>
      </w:pPr>
      <w:rPr>
        <w:rFonts w:hint="default"/>
      </w:rPr>
    </w:lvl>
    <w:lvl w:ilvl="1">
      <w:start w:val="4"/>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26" w15:restartNumberingAfterBreak="0">
    <w:nsid w:val="5B580642"/>
    <w:multiLevelType w:val="hybridMultilevel"/>
    <w:tmpl w:val="27207C68"/>
    <w:lvl w:ilvl="0" w:tplc="294CD37C">
      <w:start w:val="1"/>
      <w:numFmt w:val="upperRoman"/>
      <w:lvlText w:val="%1."/>
      <w:lvlJc w:val="left"/>
      <w:pPr>
        <w:ind w:left="1080" w:hanging="72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972261"/>
    <w:multiLevelType w:val="hybridMultilevel"/>
    <w:tmpl w:val="AA42352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0294F4F"/>
    <w:multiLevelType w:val="hybridMultilevel"/>
    <w:tmpl w:val="25ACAC90"/>
    <w:lvl w:ilvl="0" w:tplc="8CDC5908">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3A2034"/>
    <w:multiLevelType w:val="singleLevel"/>
    <w:tmpl w:val="0409000F"/>
    <w:lvl w:ilvl="0">
      <w:start w:val="1"/>
      <w:numFmt w:val="decimal"/>
      <w:lvlText w:val="%1."/>
      <w:lvlJc w:val="left"/>
      <w:pPr>
        <w:tabs>
          <w:tab w:val="num" w:pos="360"/>
        </w:tabs>
        <w:ind w:left="360" w:hanging="360"/>
      </w:pPr>
      <w:rPr>
        <w:rFonts w:hint="default"/>
      </w:rPr>
    </w:lvl>
  </w:abstractNum>
  <w:abstractNum w:abstractNumId="30" w15:restartNumberingAfterBreak="0">
    <w:nsid w:val="663B42FC"/>
    <w:multiLevelType w:val="hybridMultilevel"/>
    <w:tmpl w:val="85EE97AC"/>
    <w:lvl w:ilvl="0" w:tplc="EC229528">
      <w:start w:val="1"/>
      <w:numFmt w:val="upp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31" w15:restartNumberingAfterBreak="0">
    <w:nsid w:val="676B507A"/>
    <w:multiLevelType w:val="hybridMultilevel"/>
    <w:tmpl w:val="5A8ACE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8F544AF"/>
    <w:multiLevelType w:val="hybridMultilevel"/>
    <w:tmpl w:val="25164662"/>
    <w:lvl w:ilvl="0" w:tplc="F3082CD2">
      <w:start w:val="1"/>
      <w:numFmt w:val="upperRoman"/>
      <w:lvlText w:val="%1."/>
      <w:lvlJc w:val="left"/>
      <w:pPr>
        <w:tabs>
          <w:tab w:val="num" w:pos="3600"/>
        </w:tabs>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 w15:restartNumberingAfterBreak="0">
    <w:nsid w:val="6C6065CA"/>
    <w:multiLevelType w:val="hybridMultilevel"/>
    <w:tmpl w:val="648260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E96260"/>
    <w:multiLevelType w:val="hybridMultilevel"/>
    <w:tmpl w:val="952C47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B238F5"/>
    <w:multiLevelType w:val="hybridMultilevel"/>
    <w:tmpl w:val="93AC9BF4"/>
    <w:lvl w:ilvl="0" w:tplc="271CC06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AB7F7B"/>
    <w:multiLevelType w:val="hybridMultilevel"/>
    <w:tmpl w:val="B4D623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2B443F"/>
    <w:multiLevelType w:val="hybridMultilevel"/>
    <w:tmpl w:val="456C9046"/>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CF1A0C"/>
    <w:multiLevelType w:val="hybridMultilevel"/>
    <w:tmpl w:val="2EA01DCC"/>
    <w:lvl w:ilvl="0" w:tplc="7B46B21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D325B4"/>
    <w:multiLevelType w:val="hybridMultilevel"/>
    <w:tmpl w:val="2E9EF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9066932">
    <w:abstractNumId w:val="25"/>
  </w:num>
  <w:num w:numId="2" w16cid:durableId="1220939250">
    <w:abstractNumId w:val="17"/>
  </w:num>
  <w:num w:numId="3" w16cid:durableId="966862388">
    <w:abstractNumId w:val="9"/>
  </w:num>
  <w:num w:numId="4" w16cid:durableId="933519520">
    <w:abstractNumId w:val="29"/>
  </w:num>
  <w:num w:numId="5" w16cid:durableId="2094011467">
    <w:abstractNumId w:val="26"/>
  </w:num>
  <w:num w:numId="6" w16cid:durableId="163127522">
    <w:abstractNumId w:val="38"/>
  </w:num>
  <w:num w:numId="7" w16cid:durableId="1927179892">
    <w:abstractNumId w:val="19"/>
  </w:num>
  <w:num w:numId="8" w16cid:durableId="987050829">
    <w:abstractNumId w:val="32"/>
  </w:num>
  <w:num w:numId="9" w16cid:durableId="17306158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124655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3888369">
    <w:abstractNumId w:val="18"/>
  </w:num>
  <w:num w:numId="12" w16cid:durableId="1609312897">
    <w:abstractNumId w:val="24"/>
  </w:num>
  <w:num w:numId="13" w16cid:durableId="1333025992">
    <w:abstractNumId w:val="0"/>
  </w:num>
  <w:num w:numId="14" w16cid:durableId="683365176">
    <w:abstractNumId w:val="1"/>
  </w:num>
  <w:num w:numId="15" w16cid:durableId="18245447">
    <w:abstractNumId w:val="14"/>
  </w:num>
  <w:num w:numId="16" w16cid:durableId="921839682">
    <w:abstractNumId w:val="5"/>
  </w:num>
  <w:num w:numId="17" w16cid:durableId="110520844">
    <w:abstractNumId w:val="39"/>
  </w:num>
  <w:num w:numId="18" w16cid:durableId="1936209033">
    <w:abstractNumId w:val="13"/>
  </w:num>
  <w:num w:numId="19" w16cid:durableId="1029992783">
    <w:abstractNumId w:val="31"/>
  </w:num>
  <w:num w:numId="20" w16cid:durableId="345206315">
    <w:abstractNumId w:val="7"/>
  </w:num>
  <w:num w:numId="21" w16cid:durableId="1639916061">
    <w:abstractNumId w:val="15"/>
  </w:num>
  <w:num w:numId="22" w16cid:durableId="20708847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86264694">
    <w:abstractNumId w:val="23"/>
  </w:num>
  <w:num w:numId="24" w16cid:durableId="1212812430">
    <w:abstractNumId w:val="33"/>
  </w:num>
  <w:num w:numId="25" w16cid:durableId="1495487103">
    <w:abstractNumId w:val="20"/>
  </w:num>
  <w:num w:numId="26" w16cid:durableId="1890875754">
    <w:abstractNumId w:val="28"/>
  </w:num>
  <w:num w:numId="27" w16cid:durableId="840856631">
    <w:abstractNumId w:val="16"/>
  </w:num>
  <w:num w:numId="28" w16cid:durableId="2136823479">
    <w:abstractNumId w:val="34"/>
  </w:num>
  <w:num w:numId="29" w16cid:durableId="2057851296">
    <w:abstractNumId w:val="36"/>
  </w:num>
  <w:num w:numId="30" w16cid:durableId="1304583676">
    <w:abstractNumId w:val="2"/>
  </w:num>
  <w:num w:numId="31" w16cid:durableId="2089231379">
    <w:abstractNumId w:val="10"/>
  </w:num>
  <w:num w:numId="32" w16cid:durableId="2039114571">
    <w:abstractNumId w:val="21"/>
  </w:num>
  <w:num w:numId="33" w16cid:durableId="1804616104">
    <w:abstractNumId w:val="8"/>
  </w:num>
  <w:num w:numId="34" w16cid:durableId="1430009840">
    <w:abstractNumId w:val="6"/>
  </w:num>
  <w:num w:numId="35" w16cid:durableId="660819203">
    <w:abstractNumId w:val="37"/>
  </w:num>
  <w:num w:numId="36" w16cid:durableId="2133594402">
    <w:abstractNumId w:val="4"/>
  </w:num>
  <w:num w:numId="37" w16cid:durableId="236016706">
    <w:abstractNumId w:val="11"/>
  </w:num>
  <w:num w:numId="38" w16cid:durableId="498815097">
    <w:abstractNumId w:val="3"/>
  </w:num>
  <w:num w:numId="39" w16cid:durableId="127364906">
    <w:abstractNumId w:val="22"/>
  </w:num>
  <w:num w:numId="40" w16cid:durableId="765151346">
    <w:abstractNumId w:val="3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48"/>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F55"/>
    <w:rsid w:val="00004F33"/>
    <w:rsid w:val="00011E4B"/>
    <w:rsid w:val="00020021"/>
    <w:rsid w:val="00021A57"/>
    <w:rsid w:val="00024A62"/>
    <w:rsid w:val="0002726D"/>
    <w:rsid w:val="00032C7E"/>
    <w:rsid w:val="00034C27"/>
    <w:rsid w:val="000352A4"/>
    <w:rsid w:val="00050156"/>
    <w:rsid w:val="00055330"/>
    <w:rsid w:val="00057F22"/>
    <w:rsid w:val="00061BCB"/>
    <w:rsid w:val="000626A0"/>
    <w:rsid w:val="00074C7E"/>
    <w:rsid w:val="000827AB"/>
    <w:rsid w:val="0009106B"/>
    <w:rsid w:val="00094739"/>
    <w:rsid w:val="00094B3F"/>
    <w:rsid w:val="000A02CF"/>
    <w:rsid w:val="000A07E9"/>
    <w:rsid w:val="000A0F5E"/>
    <w:rsid w:val="000A2085"/>
    <w:rsid w:val="000B2431"/>
    <w:rsid w:val="000D1E29"/>
    <w:rsid w:val="000E1A0B"/>
    <w:rsid w:val="00106CFB"/>
    <w:rsid w:val="00106F10"/>
    <w:rsid w:val="001130EE"/>
    <w:rsid w:val="00117251"/>
    <w:rsid w:val="00135CEC"/>
    <w:rsid w:val="00135E49"/>
    <w:rsid w:val="00137A55"/>
    <w:rsid w:val="00141B27"/>
    <w:rsid w:val="00151A5D"/>
    <w:rsid w:val="00162FA4"/>
    <w:rsid w:val="00172C52"/>
    <w:rsid w:val="00174942"/>
    <w:rsid w:val="00176EEF"/>
    <w:rsid w:val="00192797"/>
    <w:rsid w:val="00193698"/>
    <w:rsid w:val="00197749"/>
    <w:rsid w:val="001A4996"/>
    <w:rsid w:val="001B1EB3"/>
    <w:rsid w:val="001B4CE3"/>
    <w:rsid w:val="001C0498"/>
    <w:rsid w:val="001C26EA"/>
    <w:rsid w:val="001C668C"/>
    <w:rsid w:val="001C7F16"/>
    <w:rsid w:val="001D4E93"/>
    <w:rsid w:val="001E06C5"/>
    <w:rsid w:val="001E367A"/>
    <w:rsid w:val="001E7C51"/>
    <w:rsid w:val="001F3F42"/>
    <w:rsid w:val="001F41CD"/>
    <w:rsid w:val="0020361B"/>
    <w:rsid w:val="00203B58"/>
    <w:rsid w:val="0021062E"/>
    <w:rsid w:val="002143E5"/>
    <w:rsid w:val="002173B0"/>
    <w:rsid w:val="00225A14"/>
    <w:rsid w:val="00236B32"/>
    <w:rsid w:val="00260619"/>
    <w:rsid w:val="00260B97"/>
    <w:rsid w:val="0026222A"/>
    <w:rsid w:val="00266AF3"/>
    <w:rsid w:val="0027002E"/>
    <w:rsid w:val="00275D33"/>
    <w:rsid w:val="00285564"/>
    <w:rsid w:val="00294542"/>
    <w:rsid w:val="00294C3A"/>
    <w:rsid w:val="00296534"/>
    <w:rsid w:val="002A1664"/>
    <w:rsid w:val="002B6928"/>
    <w:rsid w:val="002C4048"/>
    <w:rsid w:val="002C5DB2"/>
    <w:rsid w:val="002D3670"/>
    <w:rsid w:val="002D395B"/>
    <w:rsid w:val="002D7B2B"/>
    <w:rsid w:val="002E3DDB"/>
    <w:rsid w:val="00306F4A"/>
    <w:rsid w:val="00315849"/>
    <w:rsid w:val="00320DDC"/>
    <w:rsid w:val="003427C7"/>
    <w:rsid w:val="00343F3E"/>
    <w:rsid w:val="00344CFB"/>
    <w:rsid w:val="003452B2"/>
    <w:rsid w:val="0035133C"/>
    <w:rsid w:val="00353F54"/>
    <w:rsid w:val="00357843"/>
    <w:rsid w:val="00363207"/>
    <w:rsid w:val="00374079"/>
    <w:rsid w:val="00374F69"/>
    <w:rsid w:val="00376627"/>
    <w:rsid w:val="0038239D"/>
    <w:rsid w:val="00394BAB"/>
    <w:rsid w:val="0039543C"/>
    <w:rsid w:val="003B1F86"/>
    <w:rsid w:val="003B3730"/>
    <w:rsid w:val="003B55A8"/>
    <w:rsid w:val="003C26CE"/>
    <w:rsid w:val="003E0B26"/>
    <w:rsid w:val="003E730F"/>
    <w:rsid w:val="003F07EC"/>
    <w:rsid w:val="003F31B1"/>
    <w:rsid w:val="004076CB"/>
    <w:rsid w:val="00440686"/>
    <w:rsid w:val="0044219B"/>
    <w:rsid w:val="00443C78"/>
    <w:rsid w:val="004457C0"/>
    <w:rsid w:val="004549AF"/>
    <w:rsid w:val="0046295C"/>
    <w:rsid w:val="00463672"/>
    <w:rsid w:val="004636B8"/>
    <w:rsid w:val="00464C3F"/>
    <w:rsid w:val="00465C0D"/>
    <w:rsid w:val="0047375C"/>
    <w:rsid w:val="00477505"/>
    <w:rsid w:val="00491533"/>
    <w:rsid w:val="004927AF"/>
    <w:rsid w:val="00495DFE"/>
    <w:rsid w:val="00497EDF"/>
    <w:rsid w:val="004A03F7"/>
    <w:rsid w:val="004A7E6A"/>
    <w:rsid w:val="004B1AE1"/>
    <w:rsid w:val="004B3945"/>
    <w:rsid w:val="004C2545"/>
    <w:rsid w:val="004C2D8D"/>
    <w:rsid w:val="004C36D1"/>
    <w:rsid w:val="004C467F"/>
    <w:rsid w:val="004C4899"/>
    <w:rsid w:val="004D3701"/>
    <w:rsid w:val="004D6035"/>
    <w:rsid w:val="004F017F"/>
    <w:rsid w:val="004F400A"/>
    <w:rsid w:val="004F63E8"/>
    <w:rsid w:val="00500D2F"/>
    <w:rsid w:val="00513523"/>
    <w:rsid w:val="00516347"/>
    <w:rsid w:val="00517DFA"/>
    <w:rsid w:val="00522722"/>
    <w:rsid w:val="005459D1"/>
    <w:rsid w:val="00556B09"/>
    <w:rsid w:val="005605CF"/>
    <w:rsid w:val="00563429"/>
    <w:rsid w:val="005738FB"/>
    <w:rsid w:val="00573B5D"/>
    <w:rsid w:val="00574705"/>
    <w:rsid w:val="005776D7"/>
    <w:rsid w:val="00584C00"/>
    <w:rsid w:val="00590B32"/>
    <w:rsid w:val="0059138A"/>
    <w:rsid w:val="00596F1C"/>
    <w:rsid w:val="00597DD5"/>
    <w:rsid w:val="005B1E3F"/>
    <w:rsid w:val="005B2BDD"/>
    <w:rsid w:val="005B7F0D"/>
    <w:rsid w:val="005D2449"/>
    <w:rsid w:val="005D6294"/>
    <w:rsid w:val="005E0F5F"/>
    <w:rsid w:val="005F5200"/>
    <w:rsid w:val="00601601"/>
    <w:rsid w:val="00611F91"/>
    <w:rsid w:val="00620502"/>
    <w:rsid w:val="006218FB"/>
    <w:rsid w:val="00623B54"/>
    <w:rsid w:val="00627A15"/>
    <w:rsid w:val="00627B29"/>
    <w:rsid w:val="00631C86"/>
    <w:rsid w:val="00635E35"/>
    <w:rsid w:val="006376E0"/>
    <w:rsid w:val="00643689"/>
    <w:rsid w:val="00651E2B"/>
    <w:rsid w:val="00651E61"/>
    <w:rsid w:val="00656EC9"/>
    <w:rsid w:val="0066552E"/>
    <w:rsid w:val="0066728D"/>
    <w:rsid w:val="0066730D"/>
    <w:rsid w:val="006705D7"/>
    <w:rsid w:val="00670C2F"/>
    <w:rsid w:val="00674C3C"/>
    <w:rsid w:val="00677290"/>
    <w:rsid w:val="00680019"/>
    <w:rsid w:val="006838CE"/>
    <w:rsid w:val="00683C6A"/>
    <w:rsid w:val="006A2BF4"/>
    <w:rsid w:val="006B225A"/>
    <w:rsid w:val="006C20AD"/>
    <w:rsid w:val="006C709C"/>
    <w:rsid w:val="006C78BF"/>
    <w:rsid w:val="006D4799"/>
    <w:rsid w:val="006D4CE1"/>
    <w:rsid w:val="006D7974"/>
    <w:rsid w:val="006E179E"/>
    <w:rsid w:val="006F2BFF"/>
    <w:rsid w:val="006F2E4D"/>
    <w:rsid w:val="00703CC5"/>
    <w:rsid w:val="00704008"/>
    <w:rsid w:val="00706840"/>
    <w:rsid w:val="00711DBA"/>
    <w:rsid w:val="00721A50"/>
    <w:rsid w:val="0072398B"/>
    <w:rsid w:val="007249D6"/>
    <w:rsid w:val="00725C2A"/>
    <w:rsid w:val="00726709"/>
    <w:rsid w:val="0073024E"/>
    <w:rsid w:val="00733DA5"/>
    <w:rsid w:val="00734A56"/>
    <w:rsid w:val="007470BD"/>
    <w:rsid w:val="00754C9C"/>
    <w:rsid w:val="00764B61"/>
    <w:rsid w:val="00770DFF"/>
    <w:rsid w:val="00770F74"/>
    <w:rsid w:val="007751D3"/>
    <w:rsid w:val="00775D73"/>
    <w:rsid w:val="00777BEE"/>
    <w:rsid w:val="007908FB"/>
    <w:rsid w:val="007A0D75"/>
    <w:rsid w:val="007A13DB"/>
    <w:rsid w:val="007A18A7"/>
    <w:rsid w:val="007A603F"/>
    <w:rsid w:val="007B2F7D"/>
    <w:rsid w:val="007B51DB"/>
    <w:rsid w:val="007B5C25"/>
    <w:rsid w:val="007D0DFD"/>
    <w:rsid w:val="007D765F"/>
    <w:rsid w:val="007E159C"/>
    <w:rsid w:val="007E2680"/>
    <w:rsid w:val="007E42B0"/>
    <w:rsid w:val="007E44B5"/>
    <w:rsid w:val="007E7685"/>
    <w:rsid w:val="007F0DCF"/>
    <w:rsid w:val="007F737D"/>
    <w:rsid w:val="008065A6"/>
    <w:rsid w:val="00811AD0"/>
    <w:rsid w:val="0082480A"/>
    <w:rsid w:val="008301B9"/>
    <w:rsid w:val="0083617C"/>
    <w:rsid w:val="00843667"/>
    <w:rsid w:val="00844CBC"/>
    <w:rsid w:val="00851F9E"/>
    <w:rsid w:val="00852AE8"/>
    <w:rsid w:val="00855EC8"/>
    <w:rsid w:val="00861E1E"/>
    <w:rsid w:val="00865168"/>
    <w:rsid w:val="00872318"/>
    <w:rsid w:val="008744D2"/>
    <w:rsid w:val="008954F7"/>
    <w:rsid w:val="0089663B"/>
    <w:rsid w:val="00896E30"/>
    <w:rsid w:val="00897EEB"/>
    <w:rsid w:val="008A4CB7"/>
    <w:rsid w:val="008B02F3"/>
    <w:rsid w:val="008B6459"/>
    <w:rsid w:val="008D3286"/>
    <w:rsid w:val="008D4A40"/>
    <w:rsid w:val="008E7CB7"/>
    <w:rsid w:val="008F27F6"/>
    <w:rsid w:val="00905144"/>
    <w:rsid w:val="009177D4"/>
    <w:rsid w:val="009275D5"/>
    <w:rsid w:val="00930136"/>
    <w:rsid w:val="0093527B"/>
    <w:rsid w:val="009374C5"/>
    <w:rsid w:val="0094176E"/>
    <w:rsid w:val="00941EF1"/>
    <w:rsid w:val="0094543D"/>
    <w:rsid w:val="00947CE7"/>
    <w:rsid w:val="009515EE"/>
    <w:rsid w:val="009535C6"/>
    <w:rsid w:val="00955FBF"/>
    <w:rsid w:val="00962BBB"/>
    <w:rsid w:val="009648A2"/>
    <w:rsid w:val="00964D53"/>
    <w:rsid w:val="00970012"/>
    <w:rsid w:val="009712A5"/>
    <w:rsid w:val="009741F0"/>
    <w:rsid w:val="009769B6"/>
    <w:rsid w:val="00977862"/>
    <w:rsid w:val="00983D40"/>
    <w:rsid w:val="00984C08"/>
    <w:rsid w:val="00986309"/>
    <w:rsid w:val="00992AF9"/>
    <w:rsid w:val="00992C53"/>
    <w:rsid w:val="00996579"/>
    <w:rsid w:val="009A4246"/>
    <w:rsid w:val="009A5A45"/>
    <w:rsid w:val="009B19E2"/>
    <w:rsid w:val="009B4B63"/>
    <w:rsid w:val="009C36B7"/>
    <w:rsid w:val="009D0816"/>
    <w:rsid w:val="009D378F"/>
    <w:rsid w:val="009E4E10"/>
    <w:rsid w:val="009E5E50"/>
    <w:rsid w:val="009E7B77"/>
    <w:rsid w:val="00A1018B"/>
    <w:rsid w:val="00A14E64"/>
    <w:rsid w:val="00A175F8"/>
    <w:rsid w:val="00A25E11"/>
    <w:rsid w:val="00A30E47"/>
    <w:rsid w:val="00A36BCA"/>
    <w:rsid w:val="00A42DEE"/>
    <w:rsid w:val="00A46B6C"/>
    <w:rsid w:val="00A72349"/>
    <w:rsid w:val="00A72BD9"/>
    <w:rsid w:val="00A7435B"/>
    <w:rsid w:val="00A76506"/>
    <w:rsid w:val="00A84D99"/>
    <w:rsid w:val="00A91CED"/>
    <w:rsid w:val="00A929C4"/>
    <w:rsid w:val="00AA5C13"/>
    <w:rsid w:val="00AB5E0F"/>
    <w:rsid w:val="00AC7065"/>
    <w:rsid w:val="00AD0EF6"/>
    <w:rsid w:val="00AD7E47"/>
    <w:rsid w:val="00AE19FD"/>
    <w:rsid w:val="00AE26D2"/>
    <w:rsid w:val="00AE6310"/>
    <w:rsid w:val="00AF53F0"/>
    <w:rsid w:val="00AF6A00"/>
    <w:rsid w:val="00AF6CC2"/>
    <w:rsid w:val="00B00640"/>
    <w:rsid w:val="00B01B61"/>
    <w:rsid w:val="00B02321"/>
    <w:rsid w:val="00B0261F"/>
    <w:rsid w:val="00B1239E"/>
    <w:rsid w:val="00B14C7E"/>
    <w:rsid w:val="00B15FCD"/>
    <w:rsid w:val="00B24666"/>
    <w:rsid w:val="00B26DED"/>
    <w:rsid w:val="00B43B99"/>
    <w:rsid w:val="00B45694"/>
    <w:rsid w:val="00B462CB"/>
    <w:rsid w:val="00B57822"/>
    <w:rsid w:val="00B5792F"/>
    <w:rsid w:val="00B614CC"/>
    <w:rsid w:val="00B63938"/>
    <w:rsid w:val="00B70431"/>
    <w:rsid w:val="00B7234E"/>
    <w:rsid w:val="00B73A61"/>
    <w:rsid w:val="00B8238F"/>
    <w:rsid w:val="00B83B2C"/>
    <w:rsid w:val="00B848DC"/>
    <w:rsid w:val="00B8648C"/>
    <w:rsid w:val="00BA1F53"/>
    <w:rsid w:val="00BA5B69"/>
    <w:rsid w:val="00BA5BAF"/>
    <w:rsid w:val="00BA62F0"/>
    <w:rsid w:val="00BC289B"/>
    <w:rsid w:val="00BD52F7"/>
    <w:rsid w:val="00BE76AC"/>
    <w:rsid w:val="00BF0F21"/>
    <w:rsid w:val="00BF57BD"/>
    <w:rsid w:val="00C0272E"/>
    <w:rsid w:val="00C070A2"/>
    <w:rsid w:val="00C15ADF"/>
    <w:rsid w:val="00C1648E"/>
    <w:rsid w:val="00C1704E"/>
    <w:rsid w:val="00C22EA0"/>
    <w:rsid w:val="00C274E7"/>
    <w:rsid w:val="00C32C21"/>
    <w:rsid w:val="00C458BA"/>
    <w:rsid w:val="00C544BB"/>
    <w:rsid w:val="00C772EB"/>
    <w:rsid w:val="00C7796E"/>
    <w:rsid w:val="00C87C8C"/>
    <w:rsid w:val="00CB0A85"/>
    <w:rsid w:val="00CB1729"/>
    <w:rsid w:val="00CB1A7C"/>
    <w:rsid w:val="00CB578C"/>
    <w:rsid w:val="00CB5C13"/>
    <w:rsid w:val="00CC769B"/>
    <w:rsid w:val="00CD1162"/>
    <w:rsid w:val="00CD5C9E"/>
    <w:rsid w:val="00CE17D8"/>
    <w:rsid w:val="00CF1650"/>
    <w:rsid w:val="00D00E31"/>
    <w:rsid w:val="00D00FA6"/>
    <w:rsid w:val="00D03310"/>
    <w:rsid w:val="00D129E3"/>
    <w:rsid w:val="00D13D22"/>
    <w:rsid w:val="00D264D8"/>
    <w:rsid w:val="00D2799B"/>
    <w:rsid w:val="00D3655E"/>
    <w:rsid w:val="00D53C45"/>
    <w:rsid w:val="00D56667"/>
    <w:rsid w:val="00D60AB4"/>
    <w:rsid w:val="00D70137"/>
    <w:rsid w:val="00D7610C"/>
    <w:rsid w:val="00D770EC"/>
    <w:rsid w:val="00D82698"/>
    <w:rsid w:val="00D82F9C"/>
    <w:rsid w:val="00D85A65"/>
    <w:rsid w:val="00D94988"/>
    <w:rsid w:val="00D968B4"/>
    <w:rsid w:val="00DA1216"/>
    <w:rsid w:val="00DA6814"/>
    <w:rsid w:val="00DB1F50"/>
    <w:rsid w:val="00DB4CFD"/>
    <w:rsid w:val="00DC0F55"/>
    <w:rsid w:val="00DD57FF"/>
    <w:rsid w:val="00DE0AD1"/>
    <w:rsid w:val="00DE7D99"/>
    <w:rsid w:val="00DF5046"/>
    <w:rsid w:val="00E07D9F"/>
    <w:rsid w:val="00E11896"/>
    <w:rsid w:val="00E240C5"/>
    <w:rsid w:val="00E26E70"/>
    <w:rsid w:val="00E3175C"/>
    <w:rsid w:val="00E3251D"/>
    <w:rsid w:val="00E32FA6"/>
    <w:rsid w:val="00E37D62"/>
    <w:rsid w:val="00E4007B"/>
    <w:rsid w:val="00E40A5C"/>
    <w:rsid w:val="00E4291D"/>
    <w:rsid w:val="00E53BAA"/>
    <w:rsid w:val="00E60D01"/>
    <w:rsid w:val="00E6168A"/>
    <w:rsid w:val="00E61D79"/>
    <w:rsid w:val="00E62EE8"/>
    <w:rsid w:val="00E84B8C"/>
    <w:rsid w:val="00E84F72"/>
    <w:rsid w:val="00E90BBE"/>
    <w:rsid w:val="00E90C53"/>
    <w:rsid w:val="00E91679"/>
    <w:rsid w:val="00EA0394"/>
    <w:rsid w:val="00EB1CF1"/>
    <w:rsid w:val="00ED2A3E"/>
    <w:rsid w:val="00ED7688"/>
    <w:rsid w:val="00EE1178"/>
    <w:rsid w:val="00EF7A72"/>
    <w:rsid w:val="00F17612"/>
    <w:rsid w:val="00F22C0D"/>
    <w:rsid w:val="00F232DB"/>
    <w:rsid w:val="00F236B8"/>
    <w:rsid w:val="00F26EBD"/>
    <w:rsid w:val="00F61C3D"/>
    <w:rsid w:val="00F61FB7"/>
    <w:rsid w:val="00F659F4"/>
    <w:rsid w:val="00F73684"/>
    <w:rsid w:val="00F8713F"/>
    <w:rsid w:val="00F9364F"/>
    <w:rsid w:val="00FB4EC2"/>
    <w:rsid w:val="00FB4FC3"/>
    <w:rsid w:val="00FC4C66"/>
    <w:rsid w:val="00FC5F40"/>
    <w:rsid w:val="00FD2BF4"/>
    <w:rsid w:val="00FE1C4B"/>
    <w:rsid w:val="00FF3BE2"/>
    <w:rsid w:val="00FF74AB"/>
    <w:rsid w:val="00FF7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41ED3"/>
  <w15:chartTrackingRefBased/>
  <w15:docId w15:val="{F4380B3F-D718-4DB4-9004-ED40E178E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AF3"/>
    <w:rPr>
      <w:rFonts w:eastAsia="Times New Roman"/>
      <w:sz w:val="22"/>
      <w:szCs w:val="22"/>
    </w:rPr>
  </w:style>
  <w:style w:type="paragraph" w:styleId="Heading1">
    <w:name w:val="heading 1"/>
    <w:basedOn w:val="Normal"/>
    <w:next w:val="Normal"/>
    <w:link w:val="Heading1Char"/>
    <w:uiPriority w:val="1"/>
    <w:qFormat/>
    <w:rsid w:val="00266AF3"/>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E325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266AF3"/>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266AF3"/>
    <w:pPr>
      <w:numPr>
        <w:ilvl w:val="4"/>
        <w:numId w:val="1"/>
      </w:numPr>
      <w:spacing w:before="240" w:after="60"/>
      <w:outlineLvl w:val="4"/>
    </w:pPr>
    <w:rPr>
      <w:rFonts w:ascii="Times New Roman" w:hAnsi="Times New Roman"/>
      <w:b/>
      <w:bCs/>
      <w:i/>
      <w:iCs/>
      <w:sz w:val="26"/>
      <w:szCs w:val="26"/>
    </w:rPr>
  </w:style>
  <w:style w:type="paragraph" w:styleId="Heading6">
    <w:name w:val="heading 6"/>
    <w:basedOn w:val="Normal"/>
    <w:next w:val="Normal"/>
    <w:link w:val="Heading6Char"/>
    <w:qFormat/>
    <w:rsid w:val="00266AF3"/>
    <w:pPr>
      <w:numPr>
        <w:ilvl w:val="5"/>
        <w:numId w:val="1"/>
      </w:numPr>
      <w:spacing w:before="240" w:after="60"/>
      <w:outlineLvl w:val="5"/>
    </w:pPr>
    <w:rPr>
      <w:rFonts w:ascii="Times New Roman" w:hAnsi="Times New Roman"/>
      <w:b/>
      <w:bCs/>
    </w:rPr>
  </w:style>
  <w:style w:type="paragraph" w:styleId="Heading7">
    <w:name w:val="heading 7"/>
    <w:basedOn w:val="Normal"/>
    <w:next w:val="Normal"/>
    <w:link w:val="Heading7Char"/>
    <w:qFormat/>
    <w:rsid w:val="00266AF3"/>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266AF3"/>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266AF3"/>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266AF3"/>
    <w:rPr>
      <w:rFonts w:ascii="Arial" w:eastAsia="Times New Roman" w:hAnsi="Arial" w:cs="Arial"/>
      <w:b/>
      <w:bCs/>
      <w:kern w:val="32"/>
      <w:sz w:val="32"/>
      <w:szCs w:val="32"/>
    </w:rPr>
  </w:style>
  <w:style w:type="character" w:customStyle="1" w:styleId="Heading4Char">
    <w:name w:val="Heading 4 Char"/>
    <w:link w:val="Heading4"/>
    <w:rsid w:val="00266AF3"/>
    <w:rPr>
      <w:rFonts w:ascii="Times New Roman" w:eastAsia="Times New Roman" w:hAnsi="Times New Roman"/>
      <w:b/>
      <w:bCs/>
      <w:sz w:val="28"/>
      <w:szCs w:val="28"/>
    </w:rPr>
  </w:style>
  <w:style w:type="character" w:customStyle="1" w:styleId="Heading5Char">
    <w:name w:val="Heading 5 Char"/>
    <w:link w:val="Heading5"/>
    <w:rsid w:val="00266AF3"/>
    <w:rPr>
      <w:rFonts w:ascii="Times New Roman" w:eastAsia="Times New Roman" w:hAnsi="Times New Roman"/>
      <w:b/>
      <w:bCs/>
      <w:i/>
      <w:iCs/>
      <w:sz w:val="26"/>
      <w:szCs w:val="26"/>
    </w:rPr>
  </w:style>
  <w:style w:type="character" w:customStyle="1" w:styleId="Heading6Char">
    <w:name w:val="Heading 6 Char"/>
    <w:link w:val="Heading6"/>
    <w:rsid w:val="00266AF3"/>
    <w:rPr>
      <w:rFonts w:ascii="Times New Roman" w:eastAsia="Times New Roman" w:hAnsi="Times New Roman"/>
      <w:b/>
      <w:bCs/>
      <w:sz w:val="22"/>
      <w:szCs w:val="22"/>
    </w:rPr>
  </w:style>
  <w:style w:type="character" w:customStyle="1" w:styleId="Heading7Char">
    <w:name w:val="Heading 7 Char"/>
    <w:link w:val="Heading7"/>
    <w:rsid w:val="00266AF3"/>
    <w:rPr>
      <w:rFonts w:ascii="Times New Roman" w:eastAsia="Times New Roman" w:hAnsi="Times New Roman"/>
      <w:sz w:val="24"/>
      <w:szCs w:val="24"/>
    </w:rPr>
  </w:style>
  <w:style w:type="character" w:customStyle="1" w:styleId="Heading8Char">
    <w:name w:val="Heading 8 Char"/>
    <w:link w:val="Heading8"/>
    <w:rsid w:val="00266AF3"/>
    <w:rPr>
      <w:rFonts w:ascii="Times New Roman" w:eastAsia="Times New Roman" w:hAnsi="Times New Roman"/>
      <w:i/>
      <w:iCs/>
      <w:sz w:val="24"/>
      <w:szCs w:val="24"/>
    </w:rPr>
  </w:style>
  <w:style w:type="character" w:customStyle="1" w:styleId="Heading9Char">
    <w:name w:val="Heading 9 Char"/>
    <w:link w:val="Heading9"/>
    <w:rsid w:val="00266AF3"/>
    <w:rPr>
      <w:rFonts w:ascii="Arial" w:eastAsia="Times New Roman" w:hAnsi="Arial" w:cs="Arial"/>
      <w:sz w:val="22"/>
      <w:szCs w:val="22"/>
    </w:rPr>
  </w:style>
  <w:style w:type="paragraph" w:styleId="ListParagraph">
    <w:name w:val="List Paragraph"/>
    <w:basedOn w:val="Normal"/>
    <w:uiPriority w:val="1"/>
    <w:qFormat/>
    <w:rsid w:val="00266AF3"/>
    <w:pPr>
      <w:ind w:left="720"/>
      <w:contextualSpacing/>
    </w:pPr>
  </w:style>
  <w:style w:type="character" w:styleId="Hyperlink">
    <w:name w:val="Hyperlink"/>
    <w:uiPriority w:val="99"/>
    <w:rsid w:val="00266AF3"/>
    <w:rPr>
      <w:rFonts w:cs="Times New Roman"/>
      <w:color w:val="0000FF"/>
      <w:u w:val="single"/>
    </w:rPr>
  </w:style>
  <w:style w:type="paragraph" w:styleId="BodyText">
    <w:name w:val="Body Text"/>
    <w:basedOn w:val="Normal"/>
    <w:link w:val="BodyTextChar1"/>
    <w:uiPriority w:val="1"/>
    <w:qFormat/>
    <w:rsid w:val="00266AF3"/>
    <w:pPr>
      <w:widowControl w:val="0"/>
      <w:autoSpaceDE w:val="0"/>
      <w:autoSpaceDN w:val="0"/>
      <w:adjustRightInd w:val="0"/>
      <w:spacing w:after="120"/>
    </w:pPr>
    <w:rPr>
      <w:rFonts w:ascii="Times New Roman" w:hAnsi="Times New Roman"/>
      <w:sz w:val="20"/>
      <w:szCs w:val="24"/>
    </w:rPr>
  </w:style>
  <w:style w:type="character" w:customStyle="1" w:styleId="BodyTextChar">
    <w:name w:val="Body Text Char"/>
    <w:uiPriority w:val="99"/>
    <w:semiHidden/>
    <w:rsid w:val="00266AF3"/>
    <w:rPr>
      <w:rFonts w:ascii="Calibri" w:eastAsia="Times New Roman" w:hAnsi="Calibri" w:cs="Times New Roman"/>
    </w:rPr>
  </w:style>
  <w:style w:type="character" w:customStyle="1" w:styleId="BodyTextChar1">
    <w:name w:val="Body Text Char1"/>
    <w:link w:val="BodyText"/>
    <w:uiPriority w:val="1"/>
    <w:locked/>
    <w:rsid w:val="00266AF3"/>
    <w:rPr>
      <w:rFonts w:ascii="Times New Roman" w:eastAsia="Times New Roman" w:hAnsi="Times New Roman" w:cs="Times New Roman"/>
      <w:sz w:val="20"/>
      <w:szCs w:val="24"/>
    </w:rPr>
  </w:style>
  <w:style w:type="paragraph" w:styleId="BodyText2">
    <w:name w:val="Body Text 2"/>
    <w:basedOn w:val="Normal"/>
    <w:link w:val="BodyText2Char"/>
    <w:uiPriority w:val="99"/>
    <w:unhideWhenUsed/>
    <w:rsid w:val="00266AF3"/>
    <w:pPr>
      <w:spacing w:after="120" w:line="480" w:lineRule="auto"/>
    </w:pPr>
  </w:style>
  <w:style w:type="character" w:customStyle="1" w:styleId="BodyText2Char">
    <w:name w:val="Body Text 2 Char"/>
    <w:link w:val="BodyText2"/>
    <w:uiPriority w:val="99"/>
    <w:rsid w:val="00266AF3"/>
    <w:rPr>
      <w:rFonts w:ascii="Calibri" w:eastAsia="Times New Roman" w:hAnsi="Calibri" w:cs="Times New Roman"/>
    </w:rPr>
  </w:style>
  <w:style w:type="character" w:styleId="FollowedHyperlink">
    <w:name w:val="FollowedHyperlink"/>
    <w:uiPriority w:val="99"/>
    <w:semiHidden/>
    <w:unhideWhenUsed/>
    <w:rsid w:val="00174942"/>
    <w:rPr>
      <w:color w:val="800080"/>
      <w:u w:val="single"/>
    </w:rPr>
  </w:style>
  <w:style w:type="paragraph" w:styleId="BodyTextIndent3">
    <w:name w:val="Body Text Indent 3"/>
    <w:basedOn w:val="Normal"/>
    <w:link w:val="BodyTextIndent3Char"/>
    <w:uiPriority w:val="99"/>
    <w:unhideWhenUsed/>
    <w:rsid w:val="00897EEB"/>
    <w:pPr>
      <w:spacing w:after="120"/>
      <w:ind w:left="360"/>
    </w:pPr>
    <w:rPr>
      <w:sz w:val="16"/>
      <w:szCs w:val="16"/>
    </w:rPr>
  </w:style>
  <w:style w:type="character" w:customStyle="1" w:styleId="BodyTextIndent3Char">
    <w:name w:val="Body Text Indent 3 Char"/>
    <w:link w:val="BodyTextIndent3"/>
    <w:uiPriority w:val="99"/>
    <w:rsid w:val="00897EEB"/>
    <w:rPr>
      <w:rFonts w:eastAsia="Times New Roman"/>
      <w:sz w:val="16"/>
      <w:szCs w:val="16"/>
    </w:rPr>
  </w:style>
  <w:style w:type="paragraph" w:styleId="BalloonText">
    <w:name w:val="Balloon Text"/>
    <w:basedOn w:val="Normal"/>
    <w:link w:val="BalloonTextChar"/>
    <w:uiPriority w:val="99"/>
    <w:semiHidden/>
    <w:unhideWhenUsed/>
    <w:rsid w:val="003E730F"/>
    <w:rPr>
      <w:rFonts w:ascii="Tahoma" w:hAnsi="Tahoma" w:cs="Tahoma"/>
      <w:sz w:val="16"/>
      <w:szCs w:val="16"/>
    </w:rPr>
  </w:style>
  <w:style w:type="character" w:customStyle="1" w:styleId="BalloonTextChar">
    <w:name w:val="Balloon Text Char"/>
    <w:link w:val="BalloonText"/>
    <w:uiPriority w:val="99"/>
    <w:semiHidden/>
    <w:rsid w:val="003E730F"/>
    <w:rPr>
      <w:rFonts w:ascii="Tahoma" w:eastAsia="Times New Roman" w:hAnsi="Tahoma" w:cs="Tahoma"/>
      <w:sz w:val="16"/>
      <w:szCs w:val="16"/>
    </w:rPr>
  </w:style>
  <w:style w:type="paragraph" w:customStyle="1" w:styleId="Default">
    <w:name w:val="Default"/>
    <w:rsid w:val="00192797"/>
    <w:pPr>
      <w:widowControl w:val="0"/>
      <w:autoSpaceDE w:val="0"/>
      <w:autoSpaceDN w:val="0"/>
      <w:adjustRightInd w:val="0"/>
    </w:pPr>
    <w:rPr>
      <w:rFonts w:ascii="Times New Roman" w:eastAsia="Times New Roman" w:hAnsi="Times New Roman"/>
      <w:color w:val="000000"/>
      <w:sz w:val="24"/>
      <w:szCs w:val="24"/>
    </w:rPr>
  </w:style>
  <w:style w:type="table" w:styleId="TableGrid">
    <w:name w:val="Table Grid"/>
    <w:basedOn w:val="TableNormal"/>
    <w:uiPriority w:val="39"/>
    <w:rsid w:val="00407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470BD"/>
    <w:pPr>
      <w:spacing w:before="100" w:beforeAutospacing="1" w:after="100" w:afterAutospacing="1"/>
    </w:pPr>
    <w:rPr>
      <w:rFonts w:ascii="Times New Roman" w:eastAsia="Calibri" w:hAnsi="Times New Roman"/>
      <w:color w:val="333333"/>
      <w:sz w:val="24"/>
      <w:szCs w:val="24"/>
    </w:rPr>
  </w:style>
  <w:style w:type="character" w:styleId="Emphasis">
    <w:name w:val="Emphasis"/>
    <w:uiPriority w:val="20"/>
    <w:qFormat/>
    <w:rsid w:val="007470BD"/>
    <w:rPr>
      <w:i/>
      <w:iCs/>
    </w:rPr>
  </w:style>
  <w:style w:type="paragraph" w:styleId="Header">
    <w:name w:val="header"/>
    <w:basedOn w:val="Normal"/>
    <w:link w:val="HeaderChar"/>
    <w:uiPriority w:val="99"/>
    <w:unhideWhenUsed/>
    <w:rsid w:val="00C0272E"/>
    <w:pPr>
      <w:tabs>
        <w:tab w:val="center" w:pos="4680"/>
        <w:tab w:val="right" w:pos="9360"/>
      </w:tabs>
    </w:pPr>
  </w:style>
  <w:style w:type="character" w:customStyle="1" w:styleId="HeaderChar">
    <w:name w:val="Header Char"/>
    <w:link w:val="Header"/>
    <w:uiPriority w:val="99"/>
    <w:rsid w:val="00C0272E"/>
    <w:rPr>
      <w:rFonts w:eastAsia="Times New Roman"/>
      <w:sz w:val="22"/>
      <w:szCs w:val="22"/>
    </w:rPr>
  </w:style>
  <w:style w:type="paragraph" w:styleId="Footer">
    <w:name w:val="footer"/>
    <w:basedOn w:val="Normal"/>
    <w:link w:val="FooterChar"/>
    <w:uiPriority w:val="99"/>
    <w:unhideWhenUsed/>
    <w:rsid w:val="00C0272E"/>
    <w:pPr>
      <w:tabs>
        <w:tab w:val="center" w:pos="4680"/>
        <w:tab w:val="right" w:pos="9360"/>
      </w:tabs>
    </w:pPr>
  </w:style>
  <w:style w:type="character" w:customStyle="1" w:styleId="FooterChar">
    <w:name w:val="Footer Char"/>
    <w:link w:val="Footer"/>
    <w:uiPriority w:val="99"/>
    <w:rsid w:val="00C0272E"/>
    <w:rPr>
      <w:rFonts w:eastAsia="Times New Roman"/>
      <w:sz w:val="22"/>
      <w:szCs w:val="22"/>
    </w:rPr>
  </w:style>
  <w:style w:type="character" w:styleId="PlaceholderText">
    <w:name w:val="Placeholder Text"/>
    <w:uiPriority w:val="99"/>
    <w:semiHidden/>
    <w:rsid w:val="00AD0EF6"/>
    <w:rPr>
      <w:color w:val="808080"/>
    </w:rPr>
  </w:style>
  <w:style w:type="paragraph" w:styleId="NoSpacing">
    <w:name w:val="No Spacing"/>
    <w:uiPriority w:val="1"/>
    <w:qFormat/>
    <w:rsid w:val="007D0DFD"/>
    <w:rPr>
      <w:rFonts w:eastAsia="Times New Roman"/>
      <w:sz w:val="22"/>
      <w:szCs w:val="22"/>
    </w:rPr>
  </w:style>
  <w:style w:type="character" w:customStyle="1" w:styleId="UnresolvedMention1">
    <w:name w:val="Unresolved Mention1"/>
    <w:basedOn w:val="DefaultParagraphFont"/>
    <w:uiPriority w:val="99"/>
    <w:semiHidden/>
    <w:unhideWhenUsed/>
    <w:rsid w:val="00F26EBD"/>
    <w:rPr>
      <w:color w:val="605E5C"/>
      <w:shd w:val="clear" w:color="auto" w:fill="E1DFDD"/>
    </w:rPr>
  </w:style>
  <w:style w:type="character" w:styleId="UnresolvedMention">
    <w:name w:val="Unresolved Mention"/>
    <w:basedOn w:val="DefaultParagraphFont"/>
    <w:uiPriority w:val="99"/>
    <w:semiHidden/>
    <w:unhideWhenUsed/>
    <w:rsid w:val="00590B32"/>
    <w:rPr>
      <w:color w:val="605E5C"/>
      <w:shd w:val="clear" w:color="auto" w:fill="E1DFDD"/>
    </w:rPr>
  </w:style>
  <w:style w:type="character" w:styleId="PageNumber">
    <w:name w:val="page number"/>
    <w:basedOn w:val="DefaultParagraphFont"/>
    <w:semiHidden/>
    <w:unhideWhenUsed/>
    <w:rsid w:val="00574705"/>
  </w:style>
  <w:style w:type="character" w:styleId="CommentReference">
    <w:name w:val="annotation reference"/>
    <w:basedOn w:val="DefaultParagraphFont"/>
    <w:uiPriority w:val="99"/>
    <w:semiHidden/>
    <w:unhideWhenUsed/>
    <w:rsid w:val="00D82F9C"/>
    <w:rPr>
      <w:sz w:val="16"/>
      <w:szCs w:val="16"/>
    </w:rPr>
  </w:style>
  <w:style w:type="paragraph" w:styleId="CommentText">
    <w:name w:val="annotation text"/>
    <w:basedOn w:val="Normal"/>
    <w:link w:val="CommentTextChar"/>
    <w:uiPriority w:val="99"/>
    <w:semiHidden/>
    <w:unhideWhenUsed/>
    <w:rsid w:val="00D82F9C"/>
    <w:rPr>
      <w:sz w:val="20"/>
      <w:szCs w:val="20"/>
    </w:rPr>
  </w:style>
  <w:style w:type="character" w:customStyle="1" w:styleId="CommentTextChar">
    <w:name w:val="Comment Text Char"/>
    <w:basedOn w:val="DefaultParagraphFont"/>
    <w:link w:val="CommentText"/>
    <w:uiPriority w:val="99"/>
    <w:semiHidden/>
    <w:rsid w:val="00D82F9C"/>
    <w:rPr>
      <w:rFonts w:eastAsia="Times New Roman"/>
    </w:rPr>
  </w:style>
  <w:style w:type="paragraph" w:customStyle="1" w:styleId="CM67">
    <w:name w:val="CM67"/>
    <w:basedOn w:val="Normal"/>
    <w:next w:val="Normal"/>
    <w:uiPriority w:val="99"/>
    <w:rsid w:val="00D82F9C"/>
    <w:pPr>
      <w:widowControl w:val="0"/>
      <w:autoSpaceDE w:val="0"/>
      <w:autoSpaceDN w:val="0"/>
      <w:adjustRightInd w:val="0"/>
    </w:pPr>
    <w:rPr>
      <w:rFonts w:ascii="IHFOK K+ Arial MT" w:hAnsi="IHFOK K+ Arial MT"/>
      <w:sz w:val="24"/>
      <w:szCs w:val="24"/>
    </w:rPr>
  </w:style>
  <w:style w:type="paragraph" w:customStyle="1" w:styleId="CM24">
    <w:name w:val="CM24"/>
    <w:basedOn w:val="Normal"/>
    <w:next w:val="Normal"/>
    <w:uiPriority w:val="99"/>
    <w:rsid w:val="00D82F9C"/>
    <w:pPr>
      <w:widowControl w:val="0"/>
      <w:autoSpaceDE w:val="0"/>
      <w:autoSpaceDN w:val="0"/>
      <w:adjustRightInd w:val="0"/>
      <w:spacing w:line="278" w:lineRule="atLeast"/>
    </w:pPr>
    <w:rPr>
      <w:rFonts w:ascii="IHFOK K+ Arial MT" w:hAnsi="IHFOK K+ Arial MT"/>
      <w:sz w:val="24"/>
      <w:szCs w:val="24"/>
    </w:rPr>
  </w:style>
  <w:style w:type="paragraph" w:customStyle="1" w:styleId="CM26">
    <w:name w:val="CM26"/>
    <w:basedOn w:val="Normal"/>
    <w:next w:val="Normal"/>
    <w:uiPriority w:val="99"/>
    <w:rsid w:val="00D82F9C"/>
    <w:pPr>
      <w:widowControl w:val="0"/>
      <w:autoSpaceDE w:val="0"/>
      <w:autoSpaceDN w:val="0"/>
      <w:adjustRightInd w:val="0"/>
      <w:spacing w:line="280" w:lineRule="atLeast"/>
    </w:pPr>
    <w:rPr>
      <w:rFonts w:ascii="IHFOK K+ Arial MT" w:hAnsi="IHFOK K+ Arial MT"/>
      <w:sz w:val="24"/>
      <w:szCs w:val="24"/>
    </w:rPr>
  </w:style>
  <w:style w:type="paragraph" w:customStyle="1" w:styleId="TableParagraph">
    <w:name w:val="Table Paragraph"/>
    <w:basedOn w:val="Normal"/>
    <w:uiPriority w:val="1"/>
    <w:qFormat/>
    <w:rsid w:val="00D82F9C"/>
    <w:pPr>
      <w:widowControl w:val="0"/>
    </w:pPr>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D82F9C"/>
    <w:rPr>
      <w:b/>
      <w:bCs/>
    </w:rPr>
  </w:style>
  <w:style w:type="character" w:customStyle="1" w:styleId="CommentSubjectChar">
    <w:name w:val="Comment Subject Char"/>
    <w:basedOn w:val="CommentTextChar"/>
    <w:link w:val="CommentSubject"/>
    <w:uiPriority w:val="99"/>
    <w:semiHidden/>
    <w:rsid w:val="00D82F9C"/>
    <w:rPr>
      <w:rFonts w:eastAsia="Times New Roman"/>
      <w:b/>
      <w:bCs/>
    </w:rPr>
  </w:style>
  <w:style w:type="character" w:customStyle="1" w:styleId="Heading2Char">
    <w:name w:val="Heading 2 Char"/>
    <w:basedOn w:val="DefaultParagraphFont"/>
    <w:link w:val="Heading2"/>
    <w:uiPriority w:val="9"/>
    <w:rsid w:val="00E3251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01921">
      <w:bodyDiv w:val="1"/>
      <w:marLeft w:val="0"/>
      <w:marRight w:val="0"/>
      <w:marTop w:val="0"/>
      <w:marBottom w:val="0"/>
      <w:divBdr>
        <w:top w:val="none" w:sz="0" w:space="0" w:color="auto"/>
        <w:left w:val="none" w:sz="0" w:space="0" w:color="auto"/>
        <w:bottom w:val="none" w:sz="0" w:space="0" w:color="auto"/>
        <w:right w:val="none" w:sz="0" w:space="0" w:color="auto"/>
      </w:divBdr>
    </w:div>
    <w:div w:id="281155043">
      <w:bodyDiv w:val="1"/>
      <w:marLeft w:val="0"/>
      <w:marRight w:val="0"/>
      <w:marTop w:val="0"/>
      <w:marBottom w:val="0"/>
      <w:divBdr>
        <w:top w:val="none" w:sz="0" w:space="0" w:color="auto"/>
        <w:left w:val="none" w:sz="0" w:space="0" w:color="auto"/>
        <w:bottom w:val="none" w:sz="0" w:space="0" w:color="auto"/>
        <w:right w:val="none" w:sz="0" w:space="0" w:color="auto"/>
      </w:divBdr>
    </w:div>
    <w:div w:id="529874688">
      <w:bodyDiv w:val="1"/>
      <w:marLeft w:val="0"/>
      <w:marRight w:val="0"/>
      <w:marTop w:val="0"/>
      <w:marBottom w:val="0"/>
      <w:divBdr>
        <w:top w:val="none" w:sz="0" w:space="0" w:color="auto"/>
        <w:left w:val="none" w:sz="0" w:space="0" w:color="auto"/>
        <w:bottom w:val="none" w:sz="0" w:space="0" w:color="auto"/>
        <w:right w:val="none" w:sz="0" w:space="0" w:color="auto"/>
      </w:divBdr>
    </w:div>
    <w:div w:id="545333889">
      <w:bodyDiv w:val="1"/>
      <w:marLeft w:val="0"/>
      <w:marRight w:val="0"/>
      <w:marTop w:val="0"/>
      <w:marBottom w:val="0"/>
      <w:divBdr>
        <w:top w:val="none" w:sz="0" w:space="0" w:color="auto"/>
        <w:left w:val="none" w:sz="0" w:space="0" w:color="auto"/>
        <w:bottom w:val="none" w:sz="0" w:space="0" w:color="auto"/>
        <w:right w:val="none" w:sz="0" w:space="0" w:color="auto"/>
      </w:divBdr>
    </w:div>
    <w:div w:id="1688755743">
      <w:bodyDiv w:val="1"/>
      <w:marLeft w:val="0"/>
      <w:marRight w:val="0"/>
      <w:marTop w:val="0"/>
      <w:marBottom w:val="0"/>
      <w:divBdr>
        <w:top w:val="none" w:sz="0" w:space="0" w:color="auto"/>
        <w:left w:val="none" w:sz="0" w:space="0" w:color="auto"/>
        <w:bottom w:val="none" w:sz="0" w:space="0" w:color="auto"/>
        <w:right w:val="none" w:sz="0" w:space="0" w:color="auto"/>
      </w:divBdr>
    </w:div>
    <w:div w:id="1710840993">
      <w:bodyDiv w:val="1"/>
      <w:marLeft w:val="0"/>
      <w:marRight w:val="0"/>
      <w:marTop w:val="0"/>
      <w:marBottom w:val="0"/>
      <w:divBdr>
        <w:top w:val="none" w:sz="0" w:space="0" w:color="auto"/>
        <w:left w:val="none" w:sz="0" w:space="0" w:color="auto"/>
        <w:bottom w:val="none" w:sz="0" w:space="0" w:color="auto"/>
        <w:right w:val="none" w:sz="0" w:space="0" w:color="auto"/>
      </w:divBdr>
    </w:div>
    <w:div w:id="2089031048">
      <w:bodyDiv w:val="1"/>
      <w:marLeft w:val="0"/>
      <w:marRight w:val="0"/>
      <w:marTop w:val="0"/>
      <w:marBottom w:val="0"/>
      <w:divBdr>
        <w:top w:val="none" w:sz="0" w:space="0" w:color="auto"/>
        <w:left w:val="none" w:sz="0" w:space="0" w:color="auto"/>
        <w:bottom w:val="none" w:sz="0" w:space="0" w:color="auto"/>
        <w:right w:val="none" w:sz="0" w:space="0" w:color="auto"/>
      </w:divBdr>
    </w:div>
    <w:div w:id="211486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edgwickcounty.org/media/39239/payment_and_invoice_provisions.pdf" TargetMode="External"/><Relationship Id="rId18" Type="http://schemas.openxmlformats.org/officeDocument/2006/relationships/hyperlink" Target="https://www.sedgwickcounty.org/media/71701/protest-procedure-rev-4225_aod.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edgwickcounty.org/finance/purchasing/current-bids-and-proposals/" TargetMode="External"/><Relationship Id="rId17" Type="http://schemas.openxmlformats.org/officeDocument/2006/relationships/hyperlink" Target="https://www.sedgwickcounty.org/finance/purchasing/suspension-and-debarment/" TargetMode="External"/><Relationship Id="rId2" Type="http://schemas.openxmlformats.org/officeDocument/2006/relationships/numbering" Target="numbering.xml"/><Relationship Id="rId16" Type="http://schemas.openxmlformats.org/officeDocument/2006/relationships/hyperlink" Target="https://www.sedgwickcounty.org/media/72843/additional-federal-grant-contract-provisions-nfsia-grant_aod.pdf%2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ing@sedgwick.gov" TargetMode="External"/><Relationship Id="rId5" Type="http://schemas.openxmlformats.org/officeDocument/2006/relationships/webSettings" Target="webSettings.xml"/><Relationship Id="rId15" Type="http://schemas.openxmlformats.org/officeDocument/2006/relationships/hyperlink" Target="https://www.sedgwickcounty.org/media/71702/sample-contract-kws-13024_aod.pdf" TargetMode="External"/><Relationship Id="rId10" Type="http://schemas.openxmlformats.org/officeDocument/2006/relationships/hyperlink" Target="mailto:Purchasing@sedgwick.gov" TargetMode="External"/><Relationship Id="rId19" Type="http://schemas.openxmlformats.org/officeDocument/2006/relationships/hyperlink" Target="https://www.sedgwickcounty.org/finance/purchasin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sedgwickcounty.org/media/71700/proposal-tc_aod.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CF75B-7C2E-4204-8FC1-482686D54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14</Pages>
  <Words>5481</Words>
  <Characters>31247</Characters>
  <Application>Microsoft Office Word</Application>
  <DocSecurity>2</DocSecurity>
  <Lines>260</Lines>
  <Paragraphs>73</Paragraphs>
  <ScaleCrop>false</ScaleCrop>
  <HeadingPairs>
    <vt:vector size="2" baseType="variant">
      <vt:variant>
        <vt:lpstr>Title</vt:lpstr>
      </vt:variant>
      <vt:variant>
        <vt:i4>1</vt:i4>
      </vt:variant>
    </vt:vector>
  </HeadingPairs>
  <TitlesOfParts>
    <vt:vector size="1" baseType="lpstr">
      <vt:lpstr>Sedgwick County…Working for you</vt:lpstr>
    </vt:vector>
  </TitlesOfParts>
  <Company>Sedgwick County</Company>
  <LinksUpToDate>false</LinksUpToDate>
  <CharactersWithSpaces>36655</CharactersWithSpaces>
  <SharedDoc>false</SharedDoc>
  <HLinks>
    <vt:vector size="264" baseType="variant">
      <vt:variant>
        <vt:i4>1376265</vt:i4>
      </vt:variant>
      <vt:variant>
        <vt:i4>126</vt:i4>
      </vt:variant>
      <vt:variant>
        <vt:i4>0</vt:i4>
      </vt:variant>
      <vt:variant>
        <vt:i4>5</vt:i4>
      </vt:variant>
      <vt:variant>
        <vt:lpwstr>http://www.sedgwickcounty.org/finance/purchasing.asp</vt:lpwstr>
      </vt:variant>
      <vt:variant>
        <vt:lpwstr/>
      </vt:variant>
      <vt:variant>
        <vt:i4>3866688</vt:i4>
      </vt:variant>
      <vt:variant>
        <vt:i4>123</vt:i4>
      </vt:variant>
      <vt:variant>
        <vt:i4>0</vt:i4>
      </vt:variant>
      <vt:variant>
        <vt:i4>5</vt:i4>
      </vt:variant>
      <vt:variant>
        <vt:lpwstr/>
      </vt:variant>
      <vt:variant>
        <vt:lpwstr>Response_Form1</vt:lpwstr>
      </vt:variant>
      <vt:variant>
        <vt:i4>131127</vt:i4>
      </vt:variant>
      <vt:variant>
        <vt:i4>120</vt:i4>
      </vt:variant>
      <vt:variant>
        <vt:i4>0</vt:i4>
      </vt:variant>
      <vt:variant>
        <vt:i4>5</vt:i4>
      </vt:variant>
      <vt:variant>
        <vt:lpwstr/>
      </vt:variant>
      <vt:variant>
        <vt:lpwstr>Response_Content1</vt:lpwstr>
      </vt:variant>
      <vt:variant>
        <vt:i4>6619202</vt:i4>
      </vt:variant>
      <vt:variant>
        <vt:i4>117</vt:i4>
      </vt:variant>
      <vt:variant>
        <vt:i4>0</vt:i4>
      </vt:variant>
      <vt:variant>
        <vt:i4>5</vt:i4>
      </vt:variant>
      <vt:variant>
        <vt:lpwstr>http://www.sedgwickcounty.org/purchasing/pdf_files/Sample Contract.pdf</vt:lpwstr>
      </vt:variant>
      <vt:variant>
        <vt:lpwstr/>
      </vt:variant>
      <vt:variant>
        <vt:i4>6619159</vt:i4>
      </vt:variant>
      <vt:variant>
        <vt:i4>114</vt:i4>
      </vt:variant>
      <vt:variant>
        <vt:i4>0</vt:i4>
      </vt:variant>
      <vt:variant>
        <vt:i4>5</vt:i4>
      </vt:variant>
      <vt:variant>
        <vt:lpwstr>http://www.sedgwickcounty.org/purchasing/pdf_files/Mandatory Contractual Provisions.pdf</vt:lpwstr>
      </vt:variant>
      <vt:variant>
        <vt:lpwstr/>
      </vt:variant>
      <vt:variant>
        <vt:i4>393333</vt:i4>
      </vt:variant>
      <vt:variant>
        <vt:i4>111</vt:i4>
      </vt:variant>
      <vt:variant>
        <vt:i4>0</vt:i4>
      </vt:variant>
      <vt:variant>
        <vt:i4>5</vt:i4>
      </vt:variant>
      <vt:variant>
        <vt:lpwstr>http://www.sedgwickcounty.org/purchasing/pdf_files/General Contractual Provisions.pdf</vt:lpwstr>
      </vt:variant>
      <vt:variant>
        <vt:lpwstr/>
      </vt:variant>
      <vt:variant>
        <vt:i4>2031675</vt:i4>
      </vt:variant>
      <vt:variant>
        <vt:i4>108</vt:i4>
      </vt:variant>
      <vt:variant>
        <vt:i4>0</vt:i4>
      </vt:variant>
      <vt:variant>
        <vt:i4>5</vt:i4>
      </vt:variant>
      <vt:variant>
        <vt:lpwstr>http://www.sedgwickcounty.org/purchasing/pdf_files/Proposal Terms  Conditions.pdf</vt:lpwstr>
      </vt:variant>
      <vt:variant>
        <vt:lpwstr/>
      </vt:variant>
      <vt:variant>
        <vt:i4>5177389</vt:i4>
      </vt:variant>
      <vt:variant>
        <vt:i4>105</vt:i4>
      </vt:variant>
      <vt:variant>
        <vt:i4>0</vt:i4>
      </vt:variant>
      <vt:variant>
        <vt:i4>5</vt:i4>
      </vt:variant>
      <vt:variant>
        <vt:lpwstr/>
      </vt:variant>
      <vt:variant>
        <vt:lpwstr>Proposal_Conditions1</vt:lpwstr>
      </vt:variant>
      <vt:variant>
        <vt:i4>2883686</vt:i4>
      </vt:variant>
      <vt:variant>
        <vt:i4>102</vt:i4>
      </vt:variant>
      <vt:variant>
        <vt:i4>0</vt:i4>
      </vt:variant>
      <vt:variant>
        <vt:i4>5</vt:i4>
      </vt:variant>
      <vt:variant>
        <vt:lpwstr/>
      </vt:variant>
      <vt:variant>
        <vt:lpwstr>Confidiential1</vt:lpwstr>
      </vt:variant>
      <vt:variant>
        <vt:i4>4849670</vt:i4>
      </vt:variant>
      <vt:variant>
        <vt:i4>99</vt:i4>
      </vt:variant>
      <vt:variant>
        <vt:i4>0</vt:i4>
      </vt:variant>
      <vt:variant>
        <vt:i4>5</vt:i4>
      </vt:variant>
      <vt:variant>
        <vt:lpwstr/>
      </vt:variant>
      <vt:variant>
        <vt:lpwstr>Indemnification1</vt:lpwstr>
      </vt:variant>
      <vt:variant>
        <vt:i4>2621539</vt:i4>
      </vt:variant>
      <vt:variant>
        <vt:i4>96</vt:i4>
      </vt:variant>
      <vt:variant>
        <vt:i4>0</vt:i4>
      </vt:variant>
      <vt:variant>
        <vt:i4>5</vt:i4>
      </vt:variant>
      <vt:variant>
        <vt:lpwstr/>
      </vt:variant>
      <vt:variant>
        <vt:lpwstr>Insurance1</vt:lpwstr>
      </vt:variant>
      <vt:variant>
        <vt:i4>7667794</vt:i4>
      </vt:variant>
      <vt:variant>
        <vt:i4>93</vt:i4>
      </vt:variant>
      <vt:variant>
        <vt:i4>0</vt:i4>
      </vt:variant>
      <vt:variant>
        <vt:i4>5</vt:i4>
      </vt:variant>
      <vt:variant>
        <vt:lpwstr>http://www.sedgwickcounty.org/purchasing/payment_and_invoice_provisions.pdf</vt:lpwstr>
      </vt:variant>
      <vt:variant>
        <vt:lpwstr/>
      </vt:variant>
      <vt:variant>
        <vt:i4>5439512</vt:i4>
      </vt:variant>
      <vt:variant>
        <vt:i4>90</vt:i4>
      </vt:variant>
      <vt:variant>
        <vt:i4>0</vt:i4>
      </vt:variant>
      <vt:variant>
        <vt:i4>5</vt:i4>
      </vt:variant>
      <vt:variant>
        <vt:lpwstr/>
      </vt:variant>
      <vt:variant>
        <vt:lpwstr>Payment1</vt:lpwstr>
      </vt:variant>
      <vt:variant>
        <vt:i4>27</vt:i4>
      </vt:variant>
      <vt:variant>
        <vt:i4>87</vt:i4>
      </vt:variant>
      <vt:variant>
        <vt:i4>0</vt:i4>
      </vt:variant>
      <vt:variant>
        <vt:i4>5</vt:i4>
      </vt:variant>
      <vt:variant>
        <vt:lpwstr/>
      </vt:variant>
      <vt:variant>
        <vt:lpwstr>Timeline1</vt:lpwstr>
      </vt:variant>
      <vt:variant>
        <vt:i4>5308541</vt:i4>
      </vt:variant>
      <vt:variant>
        <vt:i4>84</vt:i4>
      </vt:variant>
      <vt:variant>
        <vt:i4>0</vt:i4>
      </vt:variant>
      <vt:variant>
        <vt:i4>5</vt:i4>
      </vt:variant>
      <vt:variant>
        <vt:lpwstr/>
      </vt:variant>
      <vt:variant>
        <vt:lpwstr>selection_criteria</vt:lpwstr>
      </vt:variant>
      <vt:variant>
        <vt:i4>6160501</vt:i4>
      </vt:variant>
      <vt:variant>
        <vt:i4>81</vt:i4>
      </vt:variant>
      <vt:variant>
        <vt:i4>0</vt:i4>
      </vt:variant>
      <vt:variant>
        <vt:i4>5</vt:i4>
      </vt:variant>
      <vt:variant>
        <vt:lpwstr/>
      </vt:variant>
      <vt:variant>
        <vt:lpwstr>minimum_qualifications1</vt:lpwstr>
      </vt:variant>
      <vt:variant>
        <vt:i4>1376265</vt:i4>
      </vt:variant>
      <vt:variant>
        <vt:i4>78</vt:i4>
      </vt:variant>
      <vt:variant>
        <vt:i4>0</vt:i4>
      </vt:variant>
      <vt:variant>
        <vt:i4>5</vt:i4>
      </vt:variant>
      <vt:variant>
        <vt:lpwstr>http://www.sedgwickcounty.org/finance/purchasing.asp</vt:lpwstr>
      </vt:variant>
      <vt:variant>
        <vt:lpwstr/>
      </vt:variant>
      <vt:variant>
        <vt:i4>4784238</vt:i4>
      </vt:variant>
      <vt:variant>
        <vt:i4>75</vt:i4>
      </vt:variant>
      <vt:variant>
        <vt:i4>0</vt:i4>
      </vt:variant>
      <vt:variant>
        <vt:i4>5</vt:i4>
      </vt:variant>
      <vt:variant>
        <vt:lpwstr/>
      </vt:variant>
      <vt:variant>
        <vt:lpwstr>questions_and_contact_info1</vt:lpwstr>
      </vt:variant>
      <vt:variant>
        <vt:i4>6815814</vt:i4>
      </vt:variant>
      <vt:variant>
        <vt:i4>72</vt:i4>
      </vt:variant>
      <vt:variant>
        <vt:i4>0</vt:i4>
      </vt:variant>
      <vt:variant>
        <vt:i4>5</vt:i4>
      </vt:variant>
      <vt:variant>
        <vt:lpwstr/>
      </vt:variant>
      <vt:variant>
        <vt:lpwstr>proposal_terms1</vt:lpwstr>
      </vt:variant>
      <vt:variant>
        <vt:i4>524290</vt:i4>
      </vt:variant>
      <vt:variant>
        <vt:i4>69</vt:i4>
      </vt:variant>
      <vt:variant>
        <vt:i4>0</vt:i4>
      </vt:variant>
      <vt:variant>
        <vt:i4>5</vt:i4>
      </vt:variant>
      <vt:variant>
        <vt:lpwstr/>
      </vt:variant>
      <vt:variant>
        <vt:lpwstr>responsibilities1</vt:lpwstr>
      </vt:variant>
      <vt:variant>
        <vt:i4>1966157</vt:i4>
      </vt:variant>
      <vt:variant>
        <vt:i4>66</vt:i4>
      </vt:variant>
      <vt:variant>
        <vt:i4>0</vt:i4>
      </vt:variant>
      <vt:variant>
        <vt:i4>5</vt:i4>
      </vt:variant>
      <vt:variant>
        <vt:lpwstr/>
      </vt:variant>
      <vt:variant>
        <vt:lpwstr>Scope_of_Work1</vt:lpwstr>
      </vt:variant>
      <vt:variant>
        <vt:i4>8257632</vt:i4>
      </vt:variant>
      <vt:variant>
        <vt:i4>63</vt:i4>
      </vt:variant>
      <vt:variant>
        <vt:i4>0</vt:i4>
      </vt:variant>
      <vt:variant>
        <vt:i4>5</vt:i4>
      </vt:variant>
      <vt:variant>
        <vt:lpwstr/>
      </vt:variant>
      <vt:variant>
        <vt:lpwstr>Submittals1</vt:lpwstr>
      </vt:variant>
      <vt:variant>
        <vt:i4>5374052</vt:i4>
      </vt:variant>
      <vt:variant>
        <vt:i4>60</vt:i4>
      </vt:variant>
      <vt:variant>
        <vt:i4>0</vt:i4>
      </vt:variant>
      <vt:variant>
        <vt:i4>5</vt:i4>
      </vt:variant>
      <vt:variant>
        <vt:lpwstr/>
      </vt:variant>
      <vt:variant>
        <vt:lpwstr>Project_Objectives</vt:lpwstr>
      </vt:variant>
      <vt:variant>
        <vt:i4>6881383</vt:i4>
      </vt:variant>
      <vt:variant>
        <vt:i4>57</vt:i4>
      </vt:variant>
      <vt:variant>
        <vt:i4>0</vt:i4>
      </vt:variant>
      <vt:variant>
        <vt:i4>5</vt:i4>
      </vt:variant>
      <vt:variant>
        <vt:lpwstr/>
      </vt:variant>
      <vt:variant>
        <vt:lpwstr>Background1</vt:lpwstr>
      </vt:variant>
      <vt:variant>
        <vt:i4>6684723</vt:i4>
      </vt:variant>
      <vt:variant>
        <vt:i4>54</vt:i4>
      </vt:variant>
      <vt:variant>
        <vt:i4>0</vt:i4>
      </vt:variant>
      <vt:variant>
        <vt:i4>5</vt:i4>
      </vt:variant>
      <vt:variant>
        <vt:lpwstr/>
      </vt:variant>
      <vt:variant>
        <vt:lpwstr>about_this_document1</vt:lpwstr>
      </vt:variant>
      <vt:variant>
        <vt:i4>655405</vt:i4>
      </vt:variant>
      <vt:variant>
        <vt:i4>51</vt:i4>
      </vt:variant>
      <vt:variant>
        <vt:i4>0</vt:i4>
      </vt:variant>
      <vt:variant>
        <vt:i4>5</vt:i4>
      </vt:variant>
      <vt:variant>
        <vt:lpwstr/>
      </vt:variant>
      <vt:variant>
        <vt:lpwstr>Response_Form</vt:lpwstr>
      </vt:variant>
      <vt:variant>
        <vt:i4>131127</vt:i4>
      </vt:variant>
      <vt:variant>
        <vt:i4>48</vt:i4>
      </vt:variant>
      <vt:variant>
        <vt:i4>0</vt:i4>
      </vt:variant>
      <vt:variant>
        <vt:i4>5</vt:i4>
      </vt:variant>
      <vt:variant>
        <vt:lpwstr/>
      </vt:variant>
      <vt:variant>
        <vt:lpwstr>Response_Content</vt:lpwstr>
      </vt:variant>
      <vt:variant>
        <vt:i4>8257630</vt:i4>
      </vt:variant>
      <vt:variant>
        <vt:i4>45</vt:i4>
      </vt:variant>
      <vt:variant>
        <vt:i4>0</vt:i4>
      </vt:variant>
      <vt:variant>
        <vt:i4>5</vt:i4>
      </vt:variant>
      <vt:variant>
        <vt:lpwstr/>
      </vt:variant>
      <vt:variant>
        <vt:lpwstr>Proposal_Conditions</vt:lpwstr>
      </vt:variant>
      <vt:variant>
        <vt:i4>1900554</vt:i4>
      </vt:variant>
      <vt:variant>
        <vt:i4>42</vt:i4>
      </vt:variant>
      <vt:variant>
        <vt:i4>0</vt:i4>
      </vt:variant>
      <vt:variant>
        <vt:i4>5</vt:i4>
      </vt:variant>
      <vt:variant>
        <vt:lpwstr/>
      </vt:variant>
      <vt:variant>
        <vt:lpwstr>Confidiential</vt:lpwstr>
      </vt:variant>
      <vt:variant>
        <vt:i4>8061032</vt:i4>
      </vt:variant>
      <vt:variant>
        <vt:i4>39</vt:i4>
      </vt:variant>
      <vt:variant>
        <vt:i4>0</vt:i4>
      </vt:variant>
      <vt:variant>
        <vt:i4>5</vt:i4>
      </vt:variant>
      <vt:variant>
        <vt:lpwstr/>
      </vt:variant>
      <vt:variant>
        <vt:lpwstr>Indemnification</vt:lpwstr>
      </vt:variant>
      <vt:variant>
        <vt:i4>1638406</vt:i4>
      </vt:variant>
      <vt:variant>
        <vt:i4>36</vt:i4>
      </vt:variant>
      <vt:variant>
        <vt:i4>0</vt:i4>
      </vt:variant>
      <vt:variant>
        <vt:i4>5</vt:i4>
      </vt:variant>
      <vt:variant>
        <vt:lpwstr/>
      </vt:variant>
      <vt:variant>
        <vt:lpwstr>Insurance</vt:lpwstr>
      </vt:variant>
      <vt:variant>
        <vt:i4>6422636</vt:i4>
      </vt:variant>
      <vt:variant>
        <vt:i4>33</vt:i4>
      </vt:variant>
      <vt:variant>
        <vt:i4>0</vt:i4>
      </vt:variant>
      <vt:variant>
        <vt:i4>5</vt:i4>
      </vt:variant>
      <vt:variant>
        <vt:lpwstr/>
      </vt:variant>
      <vt:variant>
        <vt:lpwstr>Payment</vt:lpwstr>
      </vt:variant>
      <vt:variant>
        <vt:i4>27</vt:i4>
      </vt:variant>
      <vt:variant>
        <vt:i4>30</vt:i4>
      </vt:variant>
      <vt:variant>
        <vt:i4>0</vt:i4>
      </vt:variant>
      <vt:variant>
        <vt:i4>5</vt:i4>
      </vt:variant>
      <vt:variant>
        <vt:lpwstr/>
      </vt:variant>
      <vt:variant>
        <vt:lpwstr>Timeline</vt:lpwstr>
      </vt:variant>
      <vt:variant>
        <vt:i4>5308541</vt:i4>
      </vt:variant>
      <vt:variant>
        <vt:i4>27</vt:i4>
      </vt:variant>
      <vt:variant>
        <vt:i4>0</vt:i4>
      </vt:variant>
      <vt:variant>
        <vt:i4>5</vt:i4>
      </vt:variant>
      <vt:variant>
        <vt:lpwstr/>
      </vt:variant>
      <vt:variant>
        <vt:lpwstr>selection_criteria1</vt:lpwstr>
      </vt:variant>
      <vt:variant>
        <vt:i4>6160501</vt:i4>
      </vt:variant>
      <vt:variant>
        <vt:i4>24</vt:i4>
      </vt:variant>
      <vt:variant>
        <vt:i4>0</vt:i4>
      </vt:variant>
      <vt:variant>
        <vt:i4>5</vt:i4>
      </vt:variant>
      <vt:variant>
        <vt:lpwstr/>
      </vt:variant>
      <vt:variant>
        <vt:lpwstr>minimum_qualifications</vt:lpwstr>
      </vt:variant>
      <vt:variant>
        <vt:i4>4128788</vt:i4>
      </vt:variant>
      <vt:variant>
        <vt:i4>21</vt:i4>
      </vt:variant>
      <vt:variant>
        <vt:i4>0</vt:i4>
      </vt:variant>
      <vt:variant>
        <vt:i4>5</vt:i4>
      </vt:variant>
      <vt:variant>
        <vt:lpwstr/>
      </vt:variant>
      <vt:variant>
        <vt:lpwstr>Questions_and_Contact_Information</vt:lpwstr>
      </vt:variant>
      <vt:variant>
        <vt:i4>6815814</vt:i4>
      </vt:variant>
      <vt:variant>
        <vt:i4>18</vt:i4>
      </vt:variant>
      <vt:variant>
        <vt:i4>0</vt:i4>
      </vt:variant>
      <vt:variant>
        <vt:i4>5</vt:i4>
      </vt:variant>
      <vt:variant>
        <vt:lpwstr/>
      </vt:variant>
      <vt:variant>
        <vt:lpwstr>Proposal_Terms</vt:lpwstr>
      </vt:variant>
      <vt:variant>
        <vt:i4>5636163</vt:i4>
      </vt:variant>
      <vt:variant>
        <vt:i4>15</vt:i4>
      </vt:variant>
      <vt:variant>
        <vt:i4>0</vt:i4>
      </vt:variant>
      <vt:variant>
        <vt:i4>5</vt:i4>
      </vt:variant>
      <vt:variant>
        <vt:lpwstr/>
      </vt:variant>
      <vt:variant>
        <vt:lpwstr>Sedgwick_County_Responsibility</vt:lpwstr>
      </vt:variant>
      <vt:variant>
        <vt:i4>3080230</vt:i4>
      </vt:variant>
      <vt:variant>
        <vt:i4>12</vt:i4>
      </vt:variant>
      <vt:variant>
        <vt:i4>0</vt:i4>
      </vt:variant>
      <vt:variant>
        <vt:i4>5</vt:i4>
      </vt:variant>
      <vt:variant>
        <vt:lpwstr/>
      </vt:variant>
      <vt:variant>
        <vt:lpwstr>scope_of_work</vt:lpwstr>
      </vt:variant>
      <vt:variant>
        <vt:i4>8257632</vt:i4>
      </vt:variant>
      <vt:variant>
        <vt:i4>9</vt:i4>
      </vt:variant>
      <vt:variant>
        <vt:i4>0</vt:i4>
      </vt:variant>
      <vt:variant>
        <vt:i4>5</vt:i4>
      </vt:variant>
      <vt:variant>
        <vt:lpwstr/>
      </vt:variant>
      <vt:variant>
        <vt:lpwstr>Submittals</vt:lpwstr>
      </vt:variant>
      <vt:variant>
        <vt:i4>5374052</vt:i4>
      </vt:variant>
      <vt:variant>
        <vt:i4>6</vt:i4>
      </vt:variant>
      <vt:variant>
        <vt:i4>0</vt:i4>
      </vt:variant>
      <vt:variant>
        <vt:i4>5</vt:i4>
      </vt:variant>
      <vt:variant>
        <vt:lpwstr/>
      </vt:variant>
      <vt:variant>
        <vt:lpwstr>Project_Objectives1</vt:lpwstr>
      </vt:variant>
      <vt:variant>
        <vt:i4>6881383</vt:i4>
      </vt:variant>
      <vt:variant>
        <vt:i4>3</vt:i4>
      </vt:variant>
      <vt:variant>
        <vt:i4>0</vt:i4>
      </vt:variant>
      <vt:variant>
        <vt:i4>5</vt:i4>
      </vt:variant>
      <vt:variant>
        <vt:lpwstr/>
      </vt:variant>
      <vt:variant>
        <vt:lpwstr>Background</vt:lpwstr>
      </vt:variant>
      <vt:variant>
        <vt:i4>5701703</vt:i4>
      </vt:variant>
      <vt:variant>
        <vt:i4>0</vt:i4>
      </vt:variant>
      <vt:variant>
        <vt:i4>0</vt:i4>
      </vt:variant>
      <vt:variant>
        <vt:i4>5</vt:i4>
      </vt:variant>
      <vt:variant>
        <vt:lpwstr/>
      </vt:variant>
      <vt:variant>
        <vt:lpwstr>About_this_document</vt:lpwstr>
      </vt:variant>
      <vt:variant>
        <vt:i4>1376265</vt:i4>
      </vt:variant>
      <vt:variant>
        <vt:i4>0</vt:i4>
      </vt:variant>
      <vt:variant>
        <vt:i4>0</vt:i4>
      </vt:variant>
      <vt:variant>
        <vt:i4>5</vt:i4>
      </vt:variant>
      <vt:variant>
        <vt:lpwstr>http://www.sedgwickcounty.org/finance/purchasing.asp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Sedgwick County…Working for you</dc:title>
  <dc:subject/>
  <dc:creator>Lauber, Joshua L.</dc:creator>
  <cp:keywords/>
  <cp:lastModifiedBy>Snavely, Kelly</cp:lastModifiedBy>
  <cp:revision>45</cp:revision>
  <cp:lastPrinted>2026-07-10T17:32:00Z</cp:lastPrinted>
  <dcterms:created xsi:type="dcterms:W3CDTF">2026-06-16T19:38:00Z</dcterms:created>
  <dcterms:modified xsi:type="dcterms:W3CDTF">2026-07-10T18:50:00Z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25659054</vt:i4>
  </property>
</Properties>
</file>